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E4448B" w:rsidRPr="005A0D1D">
        <w:trPr>
          <w:trHeight w:hRule="exact" w:val="1750"/>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5401" w:type="dxa"/>
            <w:gridSpan w:val="4"/>
            <w:shd w:val="clear" w:color="000000" w:fill="FFFFFF"/>
            <w:tcMar>
              <w:left w:w="34" w:type="dxa"/>
              <w:right w:w="34" w:type="dxa"/>
            </w:tcMar>
          </w:tcPr>
          <w:p w:rsidR="00E4448B" w:rsidRPr="005A0D1D" w:rsidRDefault="002C236B">
            <w:pPr>
              <w:spacing w:after="0" w:line="240" w:lineRule="auto"/>
              <w:jc w:val="both"/>
              <w:rPr>
                <w:lang w:val="ru-RU"/>
              </w:rPr>
            </w:pPr>
            <w:r w:rsidRPr="005A0D1D">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w:t>
            </w:r>
            <w:bookmarkStart w:id="0" w:name="_Hlk73103509"/>
            <w:r w:rsidR="005A0D1D" w:rsidRPr="005A0D1D">
              <w:rPr>
                <w:rFonts w:ascii="Times New Roman" w:hAnsi="Times New Roman" w:cs="Times New Roman"/>
                <w:lang w:val="ru-RU"/>
              </w:rPr>
              <w:t>29</w:t>
            </w:r>
            <w:bookmarkStart w:id="1" w:name="_Hlk73629587"/>
            <w:r w:rsidR="005A0D1D" w:rsidRPr="005A0D1D">
              <w:rPr>
                <w:rFonts w:ascii="Times New Roman" w:hAnsi="Times New Roman" w:cs="Times New Roman"/>
                <w:lang w:val="ru-RU"/>
              </w:rPr>
              <w:t>.03.2021 №57</w:t>
            </w:r>
            <w:bookmarkEnd w:id="0"/>
            <w:bookmarkEnd w:id="1"/>
          </w:p>
        </w:tc>
      </w:tr>
      <w:tr w:rsidR="00E4448B" w:rsidRPr="005A0D1D">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585"/>
        </w:trPr>
        <w:tc>
          <w:tcPr>
            <w:tcW w:w="10221" w:type="dxa"/>
            <w:gridSpan w:val="10"/>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E4448B" w:rsidRDefault="002C236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4448B" w:rsidRPr="005A0D1D">
        <w:trPr>
          <w:trHeight w:hRule="exact" w:val="304"/>
        </w:trPr>
        <w:tc>
          <w:tcPr>
            <w:tcW w:w="10221" w:type="dxa"/>
            <w:gridSpan w:val="10"/>
            <w:shd w:val="clear" w:color="000000" w:fill="FFFFFF"/>
            <w:tcMar>
              <w:left w:w="34" w:type="dxa"/>
              <w:right w:w="34" w:type="dxa"/>
            </w:tcMar>
          </w:tcPr>
          <w:p w:rsidR="005A0D1D" w:rsidRPr="005A0D1D" w:rsidRDefault="002C236B" w:rsidP="005A0D1D">
            <w:pPr>
              <w:jc w:val="center"/>
              <w:rPr>
                <w:rFonts w:ascii="Times New Roman" w:hAnsi="Times New Roman" w:cs="Times New Roman"/>
                <w:spacing w:val="-3"/>
                <w:sz w:val="24"/>
                <w:szCs w:val="24"/>
                <w:lang w:val="ru-RU"/>
              </w:rPr>
            </w:pPr>
            <w:r w:rsidRPr="005A0D1D">
              <w:rPr>
                <w:rFonts w:ascii="Times New Roman" w:hAnsi="Times New Roman" w:cs="Times New Roman"/>
                <w:color w:val="000000"/>
                <w:sz w:val="24"/>
                <w:szCs w:val="24"/>
                <w:lang w:val="ru-RU"/>
              </w:rPr>
              <w:t xml:space="preserve">Кафедра </w:t>
            </w:r>
            <w:bookmarkStart w:id="2" w:name="_Hlk81401077"/>
            <w:bookmarkStart w:id="3" w:name="_Hlk81399514"/>
            <w:r w:rsidR="005A0D1D" w:rsidRPr="005A0D1D">
              <w:rPr>
                <w:rFonts w:ascii="Times New Roman" w:hAnsi="Times New Roman" w:cs="Times New Roman"/>
                <w:color w:val="000000"/>
                <w:spacing w:val="-3"/>
                <w:sz w:val="24"/>
                <w:szCs w:val="24"/>
                <w:lang w:val="ru-RU"/>
              </w:rPr>
              <w:t>«</w:t>
            </w:r>
            <w:r w:rsidR="005A0D1D" w:rsidRPr="005A0D1D">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bookmarkEnd w:id="2"/>
            <w:bookmarkEnd w:id="3"/>
          </w:p>
          <w:p w:rsidR="00E4448B" w:rsidRPr="005A0D1D" w:rsidRDefault="00E4448B">
            <w:pPr>
              <w:spacing w:after="0" w:line="240" w:lineRule="auto"/>
              <w:jc w:val="center"/>
              <w:rPr>
                <w:sz w:val="24"/>
                <w:szCs w:val="24"/>
                <w:lang w:val="ru-RU"/>
              </w:rPr>
            </w:pPr>
          </w:p>
        </w:tc>
      </w:tr>
      <w:tr w:rsidR="00E4448B">
        <w:trPr>
          <w:trHeight w:hRule="exact" w:val="10"/>
        </w:trPr>
        <w:tc>
          <w:tcPr>
            <w:tcW w:w="6393" w:type="dxa"/>
            <w:gridSpan w:val="8"/>
            <w:shd w:val="clear" w:color="000000" w:fill="FFFFFF"/>
            <w:tcMar>
              <w:left w:w="34" w:type="dxa"/>
              <w:right w:w="34" w:type="dxa"/>
            </w:tcMar>
          </w:tcPr>
          <w:p w:rsidR="00E4448B" w:rsidRPr="005A0D1D" w:rsidRDefault="00E4448B">
            <w:pPr>
              <w:rPr>
                <w:lang w:val="ru-RU"/>
              </w:rPr>
            </w:pPr>
          </w:p>
        </w:tc>
        <w:tc>
          <w:tcPr>
            <w:tcW w:w="3842" w:type="dxa"/>
            <w:gridSpan w:val="2"/>
            <w:vMerge w:val="restart"/>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УТВЕРЖДАЮ</w:t>
            </w:r>
          </w:p>
        </w:tc>
      </w:tr>
      <w:tr w:rsidR="00E4448B">
        <w:trPr>
          <w:trHeight w:hRule="exact" w:val="26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vMerge/>
            <w:shd w:val="clear" w:color="000000" w:fill="FFFFFF"/>
            <w:tcMar>
              <w:left w:w="34" w:type="dxa"/>
              <w:right w:w="34" w:type="dxa"/>
            </w:tcMar>
          </w:tcPr>
          <w:p w:rsidR="00E4448B" w:rsidRDefault="00E4448B"/>
        </w:tc>
      </w:tr>
      <w:tr w:rsidR="00E4448B">
        <w:trPr>
          <w:trHeight w:hRule="exact" w:val="138"/>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rsidRPr="005A0D1D">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Ректор, д.фил.н., профессор</w:t>
            </w:r>
          </w:p>
        </w:tc>
      </w:tr>
      <w:tr w:rsidR="00E4448B" w:rsidRPr="005A0D1D">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3842" w:type="dxa"/>
            <w:gridSpan w:val="2"/>
            <w:shd w:val="clear" w:color="000000" w:fill="FFFFFF"/>
            <w:tcMar>
              <w:left w:w="34" w:type="dxa"/>
              <w:right w:w="34" w:type="dxa"/>
            </w:tcMar>
          </w:tcPr>
          <w:p w:rsidR="00E4448B" w:rsidRDefault="002C236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E4448B">
        <w:trPr>
          <w:trHeight w:hRule="exact" w:val="138"/>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3842" w:type="dxa"/>
            <w:gridSpan w:val="2"/>
            <w:shd w:val="clear" w:color="000000" w:fill="FFFFFF"/>
            <w:tcMar>
              <w:left w:w="34" w:type="dxa"/>
              <w:right w:w="34" w:type="dxa"/>
            </w:tcMar>
          </w:tcPr>
          <w:p w:rsidR="005A0D1D" w:rsidRDefault="005A0D1D" w:rsidP="005A0D1D">
            <w:pPr>
              <w:jc w:val="center"/>
              <w:rPr>
                <w:rFonts w:ascii="Times New Roman" w:hAnsi="Times New Roman" w:cs="Times New Roman"/>
                <w:sz w:val="24"/>
                <w:szCs w:val="24"/>
              </w:rPr>
            </w:pPr>
            <w:bookmarkStart w:id="4" w:name="_Hlk81390424"/>
            <w:r>
              <w:rPr>
                <w:rFonts w:ascii="Times New Roman" w:hAnsi="Times New Roman" w:cs="Times New Roman"/>
                <w:sz w:val="24"/>
                <w:szCs w:val="24"/>
              </w:rPr>
              <w:t>29.03.2021 г.</w:t>
            </w:r>
            <w:bookmarkEnd w:id="4"/>
          </w:p>
          <w:p w:rsidR="00E4448B" w:rsidRDefault="00E4448B">
            <w:pPr>
              <w:spacing w:after="0" w:line="240" w:lineRule="auto"/>
              <w:jc w:val="right"/>
              <w:rPr>
                <w:sz w:val="24"/>
                <w:szCs w:val="24"/>
              </w:rPr>
            </w:pPr>
          </w:p>
        </w:tc>
      </w:tr>
      <w:tr w:rsidR="00E4448B">
        <w:trPr>
          <w:trHeight w:hRule="exact" w:val="27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416"/>
        </w:trPr>
        <w:tc>
          <w:tcPr>
            <w:tcW w:w="10221" w:type="dxa"/>
            <w:gridSpan w:val="10"/>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4448B" w:rsidRPr="005A0D1D">
        <w:trPr>
          <w:trHeight w:hRule="exact" w:val="775"/>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4834" w:type="dxa"/>
            <w:gridSpan w:val="5"/>
            <w:shd w:val="clear" w:color="000000" w:fill="FFFFFF"/>
            <w:tcMar>
              <w:left w:w="34" w:type="dxa"/>
              <w:right w:w="34" w:type="dxa"/>
            </w:tcMar>
          </w:tcPr>
          <w:p w:rsidR="00E4448B" w:rsidRPr="005A0D1D" w:rsidRDefault="002C236B">
            <w:pPr>
              <w:spacing w:after="0" w:line="240" w:lineRule="auto"/>
              <w:jc w:val="center"/>
              <w:rPr>
                <w:sz w:val="32"/>
                <w:szCs w:val="32"/>
                <w:lang w:val="ru-RU"/>
              </w:rPr>
            </w:pPr>
            <w:r w:rsidRPr="005A0D1D">
              <w:rPr>
                <w:rFonts w:ascii="Times New Roman" w:hAnsi="Times New Roman" w:cs="Times New Roman"/>
                <w:color w:val="000000"/>
                <w:sz w:val="32"/>
                <w:szCs w:val="32"/>
                <w:lang w:val="ru-RU"/>
              </w:rPr>
              <w:t>Теория и практика перевода</w:t>
            </w:r>
          </w:p>
          <w:p w:rsidR="00E4448B" w:rsidRPr="005A0D1D" w:rsidRDefault="002C236B">
            <w:pPr>
              <w:spacing w:after="0" w:line="240" w:lineRule="auto"/>
              <w:jc w:val="center"/>
              <w:rPr>
                <w:sz w:val="32"/>
                <w:szCs w:val="32"/>
                <w:lang w:val="ru-RU"/>
              </w:rPr>
            </w:pPr>
            <w:r w:rsidRPr="005A0D1D">
              <w:rPr>
                <w:rFonts w:ascii="Times New Roman" w:hAnsi="Times New Roman" w:cs="Times New Roman"/>
                <w:color w:val="000000"/>
                <w:sz w:val="32"/>
                <w:szCs w:val="32"/>
                <w:lang w:val="ru-RU"/>
              </w:rPr>
              <w:t>Б1.В.02.06</w:t>
            </w:r>
          </w:p>
        </w:tc>
        <w:tc>
          <w:tcPr>
            <w:tcW w:w="2836" w:type="dxa"/>
          </w:tcPr>
          <w:p w:rsidR="00E4448B" w:rsidRPr="005A0D1D" w:rsidRDefault="00E4448B">
            <w:pPr>
              <w:rPr>
                <w:lang w:val="ru-RU"/>
              </w:rPr>
            </w:pPr>
          </w:p>
        </w:tc>
      </w:tr>
      <w:tr w:rsidR="00E4448B">
        <w:trPr>
          <w:trHeight w:hRule="exact" w:val="277"/>
        </w:trPr>
        <w:tc>
          <w:tcPr>
            <w:tcW w:w="10221" w:type="dxa"/>
            <w:gridSpan w:val="10"/>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4448B" w:rsidRPr="005A0D1D">
        <w:trPr>
          <w:trHeight w:hRule="exact" w:val="1396"/>
        </w:trPr>
        <w:tc>
          <w:tcPr>
            <w:tcW w:w="143" w:type="dxa"/>
          </w:tcPr>
          <w:p w:rsidR="00E4448B" w:rsidRDefault="00E4448B"/>
        </w:tc>
        <w:tc>
          <w:tcPr>
            <w:tcW w:w="285" w:type="dxa"/>
          </w:tcPr>
          <w:p w:rsidR="00E4448B" w:rsidRDefault="00E4448B"/>
        </w:tc>
        <w:tc>
          <w:tcPr>
            <w:tcW w:w="9795" w:type="dxa"/>
            <w:gridSpan w:val="8"/>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Направленность (профиль) программы: «Начальное образование и Иностранный язык (английский язык)»</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E4448B" w:rsidRPr="005A0D1D">
        <w:trPr>
          <w:trHeight w:hRule="exact" w:val="138"/>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rsidRPr="005A0D1D">
        <w:trPr>
          <w:trHeight w:hRule="exact" w:val="833"/>
        </w:trPr>
        <w:tc>
          <w:tcPr>
            <w:tcW w:w="10221" w:type="dxa"/>
            <w:gridSpan w:val="10"/>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E4448B" w:rsidRPr="005A0D1D">
        <w:trPr>
          <w:trHeight w:hRule="exact" w:val="416"/>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3984" w:type="dxa"/>
            <w:gridSpan w:val="5"/>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155"/>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ОБРАЗОВАНИЕ И НАУКА</w:t>
            </w:r>
          </w:p>
        </w:tc>
      </w:tr>
      <w:tr w:rsidR="00E4448B" w:rsidRPr="005A0D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E4448B" w:rsidRPr="005A0D1D">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E4448B" w:rsidRPr="005A0D1D" w:rsidRDefault="00E4448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E4448B">
            <w:pPr>
              <w:rPr>
                <w:lang w:val="ru-RU"/>
              </w:rPr>
            </w:pPr>
          </w:p>
        </w:tc>
      </w:tr>
      <w:tr w:rsidR="00E4448B" w:rsidRPr="005A0D1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ПЕДАГОГ ДОПОЛНИТЕЛЬНОГО ОБРАЗОВАНИЯ ДЕТЕЙ И ВЗРОСЛЫХ</w:t>
            </w:r>
          </w:p>
        </w:tc>
      </w:tr>
      <w:tr w:rsidR="00E4448B" w:rsidRPr="005A0D1D">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E4448B" w:rsidRPr="005A0D1D" w:rsidRDefault="00E4448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E4448B">
            <w:pPr>
              <w:rPr>
                <w:lang w:val="ru-RU"/>
              </w:rPr>
            </w:pPr>
          </w:p>
        </w:tc>
      </w:tr>
      <w:tr w:rsidR="00E4448B" w:rsidRPr="005A0D1D">
        <w:trPr>
          <w:trHeight w:hRule="exact" w:val="124"/>
        </w:trPr>
        <w:tc>
          <w:tcPr>
            <w:tcW w:w="143" w:type="dxa"/>
          </w:tcPr>
          <w:p w:rsidR="00E4448B" w:rsidRPr="005A0D1D" w:rsidRDefault="00E4448B">
            <w:pPr>
              <w:rPr>
                <w:lang w:val="ru-RU"/>
              </w:rPr>
            </w:pPr>
          </w:p>
        </w:tc>
        <w:tc>
          <w:tcPr>
            <w:tcW w:w="285" w:type="dxa"/>
          </w:tcPr>
          <w:p w:rsidR="00E4448B" w:rsidRPr="005A0D1D" w:rsidRDefault="00E4448B">
            <w:pPr>
              <w:rPr>
                <w:lang w:val="ru-RU"/>
              </w:rPr>
            </w:pPr>
          </w:p>
        </w:tc>
        <w:tc>
          <w:tcPr>
            <w:tcW w:w="710" w:type="dxa"/>
          </w:tcPr>
          <w:p w:rsidR="00E4448B" w:rsidRPr="005A0D1D" w:rsidRDefault="00E4448B">
            <w:pPr>
              <w:rPr>
                <w:lang w:val="ru-RU"/>
              </w:rPr>
            </w:pPr>
          </w:p>
        </w:tc>
        <w:tc>
          <w:tcPr>
            <w:tcW w:w="1419" w:type="dxa"/>
          </w:tcPr>
          <w:p w:rsidR="00E4448B" w:rsidRPr="005A0D1D" w:rsidRDefault="00E4448B">
            <w:pPr>
              <w:rPr>
                <w:lang w:val="ru-RU"/>
              </w:rPr>
            </w:pPr>
          </w:p>
        </w:tc>
        <w:tc>
          <w:tcPr>
            <w:tcW w:w="1419" w:type="dxa"/>
          </w:tcPr>
          <w:p w:rsidR="00E4448B" w:rsidRPr="005A0D1D" w:rsidRDefault="00E4448B">
            <w:pPr>
              <w:rPr>
                <w:lang w:val="ru-RU"/>
              </w:rPr>
            </w:pPr>
          </w:p>
        </w:tc>
        <w:tc>
          <w:tcPr>
            <w:tcW w:w="851" w:type="dxa"/>
          </w:tcPr>
          <w:p w:rsidR="00E4448B" w:rsidRPr="005A0D1D" w:rsidRDefault="00E4448B">
            <w:pPr>
              <w:rPr>
                <w:lang w:val="ru-RU"/>
              </w:rPr>
            </w:pPr>
          </w:p>
        </w:tc>
        <w:tc>
          <w:tcPr>
            <w:tcW w:w="285" w:type="dxa"/>
          </w:tcPr>
          <w:p w:rsidR="00E4448B" w:rsidRPr="005A0D1D" w:rsidRDefault="00E4448B">
            <w:pPr>
              <w:rPr>
                <w:lang w:val="ru-RU"/>
              </w:rPr>
            </w:pPr>
          </w:p>
        </w:tc>
        <w:tc>
          <w:tcPr>
            <w:tcW w:w="1277" w:type="dxa"/>
          </w:tcPr>
          <w:p w:rsidR="00E4448B" w:rsidRPr="005A0D1D" w:rsidRDefault="00E4448B">
            <w:pPr>
              <w:rPr>
                <w:lang w:val="ru-RU"/>
              </w:rPr>
            </w:pPr>
          </w:p>
        </w:tc>
        <w:tc>
          <w:tcPr>
            <w:tcW w:w="993" w:type="dxa"/>
          </w:tcPr>
          <w:p w:rsidR="00E4448B" w:rsidRPr="005A0D1D" w:rsidRDefault="00E4448B">
            <w:pPr>
              <w:rPr>
                <w:lang w:val="ru-RU"/>
              </w:rPr>
            </w:pPr>
          </w:p>
        </w:tc>
        <w:tc>
          <w:tcPr>
            <w:tcW w:w="2836" w:type="dxa"/>
          </w:tcPr>
          <w:p w:rsidR="00E4448B" w:rsidRPr="005A0D1D" w:rsidRDefault="00E4448B">
            <w:pPr>
              <w:rPr>
                <w:lang w:val="ru-RU"/>
              </w:rPr>
            </w:pPr>
          </w:p>
        </w:tc>
      </w:tr>
      <w:tr w:rsidR="00E4448B">
        <w:trPr>
          <w:trHeight w:hRule="exact" w:val="277"/>
        </w:trPr>
        <w:tc>
          <w:tcPr>
            <w:tcW w:w="5118" w:type="dxa"/>
            <w:gridSpan w:val="7"/>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E4448B">
        <w:trPr>
          <w:trHeight w:hRule="exact" w:val="307"/>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5118" w:type="dxa"/>
            <w:gridSpan w:val="3"/>
            <w:vMerge/>
            <w:shd w:val="clear" w:color="000000" w:fill="FFFFFF"/>
            <w:tcMar>
              <w:left w:w="34" w:type="dxa"/>
              <w:right w:w="34" w:type="dxa"/>
            </w:tcMar>
          </w:tcPr>
          <w:p w:rsidR="00E4448B" w:rsidRDefault="00E4448B"/>
        </w:tc>
      </w:tr>
      <w:tr w:rsidR="00E4448B">
        <w:trPr>
          <w:trHeight w:hRule="exact" w:val="1851"/>
        </w:trPr>
        <w:tc>
          <w:tcPr>
            <w:tcW w:w="143" w:type="dxa"/>
          </w:tcPr>
          <w:p w:rsidR="00E4448B" w:rsidRDefault="00E4448B"/>
        </w:tc>
        <w:tc>
          <w:tcPr>
            <w:tcW w:w="285" w:type="dxa"/>
          </w:tcPr>
          <w:p w:rsidR="00E4448B" w:rsidRDefault="00E4448B"/>
        </w:tc>
        <w:tc>
          <w:tcPr>
            <w:tcW w:w="710" w:type="dxa"/>
          </w:tcPr>
          <w:p w:rsidR="00E4448B" w:rsidRDefault="00E4448B"/>
        </w:tc>
        <w:tc>
          <w:tcPr>
            <w:tcW w:w="1419" w:type="dxa"/>
          </w:tcPr>
          <w:p w:rsidR="00E4448B" w:rsidRDefault="00E4448B"/>
        </w:tc>
        <w:tc>
          <w:tcPr>
            <w:tcW w:w="1419" w:type="dxa"/>
          </w:tcPr>
          <w:p w:rsidR="00E4448B" w:rsidRDefault="00E4448B"/>
        </w:tc>
        <w:tc>
          <w:tcPr>
            <w:tcW w:w="851" w:type="dxa"/>
          </w:tcPr>
          <w:p w:rsidR="00E4448B" w:rsidRDefault="00E4448B"/>
        </w:tc>
        <w:tc>
          <w:tcPr>
            <w:tcW w:w="285" w:type="dxa"/>
          </w:tcPr>
          <w:p w:rsidR="00E4448B" w:rsidRDefault="00E4448B"/>
        </w:tc>
        <w:tc>
          <w:tcPr>
            <w:tcW w:w="1277" w:type="dxa"/>
          </w:tcPr>
          <w:p w:rsidR="00E4448B" w:rsidRDefault="00E4448B"/>
        </w:tc>
        <w:tc>
          <w:tcPr>
            <w:tcW w:w="993" w:type="dxa"/>
          </w:tcPr>
          <w:p w:rsidR="00E4448B" w:rsidRDefault="00E4448B"/>
        </w:tc>
        <w:tc>
          <w:tcPr>
            <w:tcW w:w="2836" w:type="dxa"/>
          </w:tcPr>
          <w:p w:rsidR="00E4448B" w:rsidRDefault="00E4448B"/>
        </w:tc>
      </w:tr>
      <w:tr w:rsidR="00E4448B">
        <w:trPr>
          <w:trHeight w:hRule="exact" w:val="277"/>
        </w:trPr>
        <w:tc>
          <w:tcPr>
            <w:tcW w:w="143" w:type="dxa"/>
          </w:tcPr>
          <w:p w:rsidR="00E4448B" w:rsidRDefault="00E4448B"/>
        </w:tc>
        <w:tc>
          <w:tcPr>
            <w:tcW w:w="10079" w:type="dxa"/>
            <w:gridSpan w:val="9"/>
            <w:vMerge w:val="restart"/>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4448B">
        <w:trPr>
          <w:trHeight w:hRule="exact" w:val="138"/>
        </w:trPr>
        <w:tc>
          <w:tcPr>
            <w:tcW w:w="143" w:type="dxa"/>
          </w:tcPr>
          <w:p w:rsidR="00E4448B" w:rsidRDefault="00E4448B"/>
        </w:tc>
        <w:tc>
          <w:tcPr>
            <w:tcW w:w="10079" w:type="dxa"/>
            <w:gridSpan w:val="9"/>
            <w:vMerge/>
            <w:shd w:val="clear" w:color="000000" w:fill="FFFFFF"/>
            <w:tcMar>
              <w:left w:w="34" w:type="dxa"/>
              <w:right w:w="34" w:type="dxa"/>
            </w:tcMar>
          </w:tcPr>
          <w:p w:rsidR="00E4448B" w:rsidRDefault="00E4448B"/>
        </w:tc>
      </w:tr>
      <w:tr w:rsidR="00E4448B">
        <w:trPr>
          <w:trHeight w:hRule="exact" w:val="1666"/>
        </w:trPr>
        <w:tc>
          <w:tcPr>
            <w:tcW w:w="143" w:type="dxa"/>
          </w:tcPr>
          <w:p w:rsidR="00E4448B" w:rsidRDefault="00E4448B"/>
        </w:tc>
        <w:tc>
          <w:tcPr>
            <w:tcW w:w="10079" w:type="dxa"/>
            <w:gridSpan w:val="9"/>
            <w:shd w:val="clear" w:color="000000" w:fill="FFFFFF"/>
            <w:tcMar>
              <w:left w:w="34" w:type="dxa"/>
              <w:right w:w="34" w:type="dxa"/>
            </w:tcMar>
          </w:tcPr>
          <w:p w:rsidR="005A0D1D" w:rsidRPr="005A0D1D" w:rsidRDefault="002C236B" w:rsidP="005A0D1D">
            <w:pPr>
              <w:suppressAutoHyphens/>
              <w:jc w:val="center"/>
              <w:rPr>
                <w:rFonts w:ascii="Times New Roman" w:eastAsia="SimSun" w:hAnsi="Times New Roman" w:cs="Times New Roman"/>
                <w:kern w:val="2"/>
                <w:sz w:val="24"/>
                <w:szCs w:val="24"/>
                <w:lang w:val="ru-RU" w:eastAsia="hi-IN" w:bidi="hi-IN"/>
              </w:rPr>
            </w:pPr>
            <w:r w:rsidRPr="005A0D1D">
              <w:rPr>
                <w:rFonts w:ascii="Times New Roman" w:hAnsi="Times New Roman" w:cs="Times New Roman"/>
                <w:color w:val="000000"/>
                <w:sz w:val="24"/>
                <w:szCs w:val="24"/>
                <w:lang w:val="ru-RU"/>
              </w:rPr>
              <w:t xml:space="preserve">очной формы обучения </w:t>
            </w:r>
            <w:r w:rsidR="005A0D1D" w:rsidRPr="005A0D1D">
              <w:rPr>
                <w:rFonts w:ascii="Times New Roman" w:hAnsi="Times New Roman" w:cs="Times New Roman"/>
                <w:color w:val="000000"/>
                <w:sz w:val="24"/>
                <w:szCs w:val="24"/>
                <w:lang w:val="ru-RU"/>
              </w:rPr>
              <w:t>2019 года набора</w:t>
            </w:r>
          </w:p>
          <w:p w:rsidR="005A0D1D" w:rsidRPr="005A0D1D" w:rsidRDefault="005A0D1D" w:rsidP="005A0D1D">
            <w:pPr>
              <w:suppressAutoHyphens/>
              <w:jc w:val="center"/>
              <w:rPr>
                <w:rFonts w:ascii="Times New Roman" w:eastAsia="SimSun" w:hAnsi="Times New Roman" w:cs="Times New Roman"/>
                <w:kern w:val="2"/>
                <w:sz w:val="24"/>
                <w:szCs w:val="24"/>
                <w:lang w:val="ru-RU" w:eastAsia="hi-IN" w:bidi="hi-IN"/>
              </w:rPr>
            </w:pPr>
            <w:bookmarkStart w:id="5" w:name="_Hlk81400481"/>
            <w:r w:rsidRPr="005A0D1D">
              <w:rPr>
                <w:rFonts w:ascii="Times New Roman" w:eastAsia="SimSun" w:hAnsi="Times New Roman" w:cs="Times New Roman"/>
                <w:kern w:val="2"/>
                <w:sz w:val="24"/>
                <w:szCs w:val="24"/>
                <w:lang w:val="ru-RU" w:eastAsia="hi-IN" w:bidi="hi-IN"/>
              </w:rPr>
              <w:t>на 2021/2022 учебный год</w:t>
            </w:r>
          </w:p>
          <w:p w:rsidR="005A0D1D" w:rsidRDefault="005A0D1D" w:rsidP="005A0D1D">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bookmarkEnd w:id="5"/>
          </w:p>
          <w:p w:rsidR="00E4448B" w:rsidRDefault="00E4448B">
            <w:pPr>
              <w:spacing w:after="0" w:line="240" w:lineRule="auto"/>
              <w:jc w:val="center"/>
              <w:rPr>
                <w:sz w:val="24"/>
                <w:szCs w:val="24"/>
              </w:rPr>
            </w:pP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4448B" w:rsidTr="005A0D1D">
        <w:trPr>
          <w:trHeight w:hRule="exact" w:val="2410"/>
        </w:trPr>
        <w:tc>
          <w:tcPr>
            <w:tcW w:w="10788"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Составитель:</w:t>
            </w:r>
          </w:p>
          <w:p w:rsidR="00E4448B" w:rsidRPr="005A0D1D" w:rsidRDefault="00E4448B">
            <w:pPr>
              <w:spacing w:after="0" w:line="240" w:lineRule="auto"/>
              <w:rPr>
                <w:sz w:val="24"/>
                <w:szCs w:val="24"/>
                <w:lang w:val="ru-RU"/>
              </w:rPr>
            </w:pP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 старший преподаватель _________________ /М.Г. Фрезе/</w:t>
            </w:r>
          </w:p>
          <w:p w:rsidR="00E4448B" w:rsidRPr="005A0D1D" w:rsidRDefault="00E4448B">
            <w:pPr>
              <w:spacing w:after="0" w:line="240" w:lineRule="auto"/>
              <w:rPr>
                <w:sz w:val="24"/>
                <w:szCs w:val="24"/>
                <w:lang w:val="ru-RU"/>
              </w:rPr>
            </w:pPr>
          </w:p>
          <w:p w:rsidR="005A0D1D" w:rsidRPr="005A0D1D" w:rsidRDefault="005A0D1D" w:rsidP="005A0D1D">
            <w:pPr>
              <w:jc w:val="both"/>
              <w:rPr>
                <w:rFonts w:ascii="Times New Roman" w:hAnsi="Times New Roman" w:cs="Times New Roman"/>
                <w:spacing w:val="-3"/>
                <w:sz w:val="24"/>
                <w:szCs w:val="24"/>
                <w:lang w:val="ru-RU"/>
              </w:rPr>
            </w:pPr>
            <w:bookmarkStart w:id="6" w:name="_Hlk81399643"/>
            <w:r w:rsidRPr="005A0D1D">
              <w:rPr>
                <w:rFonts w:ascii="Times New Roman" w:hAnsi="Times New Roman" w:cs="Times New Roman"/>
                <w:spacing w:val="-3"/>
                <w:sz w:val="24"/>
                <w:szCs w:val="24"/>
                <w:lang w:val="ru-RU"/>
              </w:rPr>
              <w:t xml:space="preserve">Рабочая программа дисциплины одобрена на заседании кафедры </w:t>
            </w:r>
            <w:r w:rsidRPr="005A0D1D">
              <w:rPr>
                <w:rFonts w:ascii="Times New Roman" w:hAnsi="Times New Roman" w:cs="Times New Roman"/>
                <w:color w:val="000000"/>
                <w:spacing w:val="-3"/>
                <w:sz w:val="24"/>
                <w:szCs w:val="24"/>
                <w:lang w:val="ru-RU"/>
              </w:rPr>
              <w:t>«</w:t>
            </w:r>
            <w:r w:rsidRPr="005A0D1D">
              <w:rPr>
                <w:rFonts w:ascii="Times New Roman" w:eastAsia="Courier New" w:hAnsi="Times New Roman" w:cs="Times New Roman"/>
                <w:noProof/>
                <w:sz w:val="24"/>
                <w:szCs w:val="24"/>
                <w:lang w:val="ru-RU" w:bidi="ru-RU"/>
              </w:rPr>
              <w:t>Политологии, социально-гуманитарных дисциплин и иностранных языков»</w:t>
            </w:r>
          </w:p>
          <w:p w:rsidR="005A0D1D" w:rsidRDefault="005A0D1D" w:rsidP="005A0D1D">
            <w:pPr>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26 марта 2021 г. № 8</w:t>
            </w:r>
            <w:bookmarkEnd w:id="6"/>
          </w:p>
          <w:p w:rsidR="00E4448B" w:rsidRDefault="00E4448B">
            <w:pPr>
              <w:spacing w:after="0" w:line="240" w:lineRule="auto"/>
              <w:rPr>
                <w:sz w:val="24"/>
                <w:szCs w:val="24"/>
              </w:rPr>
            </w:pPr>
          </w:p>
        </w:tc>
      </w:tr>
      <w:tr w:rsidR="00E4448B" w:rsidRPr="005A0D1D">
        <w:trPr>
          <w:trHeight w:hRule="exact" w:val="277"/>
        </w:trPr>
        <w:tc>
          <w:tcPr>
            <w:tcW w:w="10788"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Зав. кафедрой, профессор, д.и.н. _________________ /Греков Н.В./</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4448B">
        <w:trPr>
          <w:trHeight w:hRule="exact" w:val="555"/>
        </w:trPr>
        <w:tc>
          <w:tcPr>
            <w:tcW w:w="9640" w:type="dxa"/>
          </w:tcPr>
          <w:p w:rsidR="00E4448B" w:rsidRDefault="00E4448B"/>
        </w:tc>
      </w:tr>
      <w:tr w:rsidR="00E4448B">
        <w:trPr>
          <w:trHeight w:hRule="exact" w:val="8751"/>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     Наименование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9     Методические указания для обучающихся по освоению дисциплины</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E4448B" w:rsidRDefault="002C236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5A0D1D">
        <w:trPr>
          <w:trHeight w:hRule="exact" w:val="277"/>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E4448B" w:rsidRPr="005A0D1D">
        <w:trPr>
          <w:trHeight w:hRule="exact" w:val="15113"/>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0D1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A0D1D" w:rsidRDefault="002C236B" w:rsidP="005A0D1D">
            <w:pPr>
              <w:spacing w:after="0"/>
              <w:jc w:val="both"/>
              <w:rPr>
                <w:rFonts w:ascii="Times New Roman" w:hAnsi="Times New Roman" w:cs="Times New Roman"/>
                <w:sz w:val="24"/>
                <w:szCs w:val="24"/>
                <w:lang w:val="ru-RU"/>
              </w:rPr>
            </w:pPr>
            <w:r w:rsidRPr="005A0D1D">
              <w:rPr>
                <w:rFonts w:ascii="Times New Roman" w:hAnsi="Times New Roman" w:cs="Times New Roman"/>
                <w:color w:val="000000"/>
                <w:sz w:val="24"/>
                <w:szCs w:val="24"/>
                <w:lang w:val="ru-RU"/>
              </w:rPr>
              <w:t>- «</w:t>
            </w:r>
            <w:bookmarkStart w:id="7" w:name="_Hlk73103641"/>
            <w:r w:rsidR="005A0D1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7"/>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w:t>
            </w:r>
            <w:bookmarkStart w:id="8" w:name="_Hlk73103655"/>
            <w:r w:rsidR="005A0D1D" w:rsidRPr="005A0D1D">
              <w:rPr>
                <w:rFonts w:ascii="Times New Roman" w:hAnsi="Times New Roman" w:cs="Times New Roman"/>
                <w:sz w:val="24"/>
                <w:szCs w:val="24"/>
                <w:lang w:val="ru-RU"/>
              </w:rPr>
              <w:t>2021/2022 учебный год, утвержденным приказом ректора от 29.03.2021 №57</w:t>
            </w:r>
            <w:bookmarkEnd w:id="8"/>
            <w:r w:rsidRPr="005A0D1D">
              <w:rPr>
                <w:rFonts w:ascii="Times New Roman" w:hAnsi="Times New Roman" w:cs="Times New Roman"/>
                <w:color w:val="000000"/>
                <w:sz w:val="24"/>
                <w:szCs w:val="24"/>
                <w:lang w:val="ru-RU"/>
              </w:rPr>
              <w:t>;</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w:t>
            </w:r>
            <w:r w:rsidR="005A0D1D">
              <w:rPr>
                <w:rFonts w:ascii="Times New Roman" w:hAnsi="Times New Roman" w:cs="Times New Roman"/>
                <w:sz w:val="24"/>
                <w:szCs w:val="24"/>
              </w:rPr>
              <w:t xml:space="preserve">2021/2022 </w:t>
            </w:r>
            <w:r w:rsidRPr="005A0D1D">
              <w:rPr>
                <w:rFonts w:ascii="Times New Roman" w:hAnsi="Times New Roman" w:cs="Times New Roman"/>
                <w:color w:val="000000"/>
                <w:sz w:val="24"/>
                <w:szCs w:val="24"/>
                <w:lang w:val="ru-RU"/>
              </w:rPr>
              <w:t>учебного года:</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4448B" w:rsidRPr="005A0D1D">
        <w:trPr>
          <w:trHeight w:hRule="exact" w:val="826"/>
        </w:trPr>
        <w:tc>
          <w:tcPr>
            <w:tcW w:w="9654" w:type="dxa"/>
            <w:gridSpan w:val="3"/>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E4448B" w:rsidRPr="005A0D1D">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5A0D1D">
        <w:trPr>
          <w:trHeight w:hRule="exact" w:val="1125"/>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1. Наименование дисциплины: Б1.В.02.06 «Теория и практика перевода».</w:t>
            </w: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4448B" w:rsidRPr="005A0D1D">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5A0D1D">
        <w:trPr>
          <w:trHeight w:hRule="exact" w:val="3530"/>
        </w:trPr>
        <w:tc>
          <w:tcPr>
            <w:tcW w:w="9654" w:type="dxa"/>
            <w:gridSpan w:val="3"/>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A0D1D">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4448B" w:rsidRPr="005A0D1D">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Код компетенции: ПК-1</w:t>
            </w: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Способен успешно взаимодействовать в различных ситуациях педагогического общения</w:t>
            </w:r>
          </w:p>
        </w:tc>
      </w:tr>
      <w:tr w:rsidR="00E4448B">
        <w:trPr>
          <w:trHeight w:hRule="exact" w:val="585"/>
        </w:trPr>
        <w:tc>
          <w:tcPr>
            <w:tcW w:w="9654" w:type="dxa"/>
            <w:gridSpan w:val="3"/>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Default="002C236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4448B" w:rsidRPr="005A0D1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ПК-1.1 знать правила и нормы общения, требования к речевому поведению в различных коммуникативно-речевых ситуациях</w:t>
            </w:r>
          </w:p>
        </w:tc>
      </w:tr>
      <w:tr w:rsidR="00E4448B" w:rsidRPr="005A0D1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ПК-1.3 знать основные модели речевого поведения</w:t>
            </w:r>
          </w:p>
        </w:tc>
      </w:tr>
      <w:tr w:rsidR="00E4448B" w:rsidRPr="005A0D1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ПК-1.5 уметь реализовывать различные виды речевой деятельности в учебно-научном общении</w:t>
            </w:r>
          </w:p>
        </w:tc>
      </w:tr>
      <w:tr w:rsidR="00E4448B" w:rsidRPr="005A0D1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ПК-1.6 уметь создавать речевые высказывания в соответствии с этическими, коммуникативными, речевыми и языковыми нормами</w:t>
            </w:r>
          </w:p>
        </w:tc>
      </w:tr>
      <w:tr w:rsidR="00E4448B" w:rsidRPr="005A0D1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ПК-1.9 владеть приемами создания устных и письменных текстов различных жанров в процессе учебно-научного общения</w:t>
            </w:r>
          </w:p>
        </w:tc>
      </w:tr>
      <w:tr w:rsidR="00E4448B" w:rsidRPr="005A0D1D">
        <w:trPr>
          <w:trHeight w:hRule="exact" w:val="416"/>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5A0D1D">
        <w:trPr>
          <w:trHeight w:hRule="exact" w:val="304"/>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E4448B" w:rsidRPr="005A0D1D">
        <w:trPr>
          <w:trHeight w:hRule="exact" w:val="1637"/>
        </w:trPr>
        <w:tc>
          <w:tcPr>
            <w:tcW w:w="9654" w:type="dxa"/>
            <w:gridSpan w:val="3"/>
            <w:shd w:val="clear" w:color="000000" w:fill="FFFFFF"/>
            <w:tcMar>
              <w:left w:w="34" w:type="dxa"/>
              <w:right w:w="34" w:type="dxa"/>
            </w:tcMar>
          </w:tcPr>
          <w:p w:rsidR="00E4448B" w:rsidRPr="005A0D1D" w:rsidRDefault="00E4448B">
            <w:pPr>
              <w:spacing w:after="0" w:line="240" w:lineRule="auto"/>
              <w:jc w:val="both"/>
              <w:rPr>
                <w:sz w:val="24"/>
                <w:szCs w:val="24"/>
                <w:lang w:val="ru-RU"/>
              </w:rPr>
            </w:pPr>
          </w:p>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E4448B" w:rsidRPr="005A0D1D">
        <w:trPr>
          <w:trHeight w:hRule="exact" w:val="138"/>
        </w:trPr>
        <w:tc>
          <w:tcPr>
            <w:tcW w:w="3970" w:type="dxa"/>
          </w:tcPr>
          <w:p w:rsidR="00E4448B" w:rsidRPr="005A0D1D" w:rsidRDefault="00E4448B">
            <w:pPr>
              <w:rPr>
                <w:lang w:val="ru-RU"/>
              </w:rPr>
            </w:pPr>
          </w:p>
        </w:tc>
        <w:tc>
          <w:tcPr>
            <w:tcW w:w="4679" w:type="dxa"/>
          </w:tcPr>
          <w:p w:rsidR="00E4448B" w:rsidRPr="005A0D1D" w:rsidRDefault="00E4448B">
            <w:pPr>
              <w:rPr>
                <w:lang w:val="ru-RU"/>
              </w:rPr>
            </w:pPr>
          </w:p>
        </w:tc>
        <w:tc>
          <w:tcPr>
            <w:tcW w:w="993" w:type="dxa"/>
          </w:tcPr>
          <w:p w:rsidR="00E4448B" w:rsidRPr="005A0D1D" w:rsidRDefault="00E4448B">
            <w:pPr>
              <w:rPr>
                <w:lang w:val="ru-RU"/>
              </w:rPr>
            </w:pPr>
          </w:p>
        </w:tc>
      </w:tr>
      <w:tr w:rsidR="00E4448B" w:rsidRPr="005A0D1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Коды</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форми-</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руемых</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компе-</w:t>
            </w:r>
          </w:p>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тенций</w:t>
            </w:r>
          </w:p>
        </w:tc>
      </w:tr>
      <w:tr w:rsidR="00E4448B">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E4448B"/>
        </w:tc>
      </w:tr>
      <w:tr w:rsidR="00E4448B" w:rsidRPr="005A0D1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E4448B">
            <w:pPr>
              <w:rPr>
                <w:lang w:val="ru-RU"/>
              </w:rPr>
            </w:pPr>
          </w:p>
        </w:tc>
      </w:tr>
      <w:tr w:rsidR="00E4448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Теоретическая грамматика</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Социально-гуманитарный модуль</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Теоретическая фонетика</w:t>
            </w:r>
          </w:p>
          <w:p w:rsidR="00E4448B" w:rsidRDefault="002C236B">
            <w:pPr>
              <w:spacing w:after="0" w:line="240" w:lineRule="auto"/>
              <w:jc w:val="center"/>
            </w:pPr>
            <w:r>
              <w:rPr>
                <w:rFonts w:ascii="Times New Roman" w:hAnsi="Times New Roman" w:cs="Times New Roman"/>
                <w:color w:val="000000"/>
              </w:rPr>
              <w:t>Речевые практики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География на иностранном языке</w:t>
            </w:r>
          </w:p>
          <w:p w:rsidR="00E4448B" w:rsidRPr="005A0D1D" w:rsidRDefault="002C236B">
            <w:pPr>
              <w:spacing w:after="0" w:line="240" w:lineRule="auto"/>
              <w:jc w:val="center"/>
              <w:rPr>
                <w:lang w:val="ru-RU"/>
              </w:rPr>
            </w:pPr>
            <w:r w:rsidRPr="005A0D1D">
              <w:rPr>
                <w:rFonts w:ascii="Times New Roman" w:hAnsi="Times New Roman" w:cs="Times New Roman"/>
                <w:color w:val="000000"/>
                <w:lang w:val="ru-RU"/>
              </w:rPr>
              <w:t>Исторические и культурные связи со странами изучаемого языка</w:t>
            </w:r>
          </w:p>
          <w:p w:rsidR="00E4448B" w:rsidRDefault="002C236B">
            <w:pPr>
              <w:spacing w:after="0" w:line="240" w:lineRule="auto"/>
              <w:jc w:val="center"/>
            </w:pPr>
            <w:r>
              <w:rPr>
                <w:rFonts w:ascii="Times New Roman" w:hAnsi="Times New Roman" w:cs="Times New Roman"/>
                <w:color w:val="000000"/>
              </w:rPr>
              <w:t>История стран изучаемого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ПК-1</w:t>
            </w:r>
          </w:p>
        </w:tc>
      </w:tr>
      <w:tr w:rsidR="00E4448B">
        <w:trPr>
          <w:trHeight w:hRule="exact" w:val="138"/>
        </w:trPr>
        <w:tc>
          <w:tcPr>
            <w:tcW w:w="3970" w:type="dxa"/>
          </w:tcPr>
          <w:p w:rsidR="00E4448B" w:rsidRDefault="00E4448B"/>
        </w:tc>
        <w:tc>
          <w:tcPr>
            <w:tcW w:w="4679" w:type="dxa"/>
          </w:tcPr>
          <w:p w:rsidR="00E4448B" w:rsidRDefault="00E4448B"/>
        </w:tc>
        <w:tc>
          <w:tcPr>
            <w:tcW w:w="993" w:type="dxa"/>
          </w:tcPr>
          <w:p w:rsidR="00E4448B" w:rsidRDefault="00E4448B"/>
        </w:tc>
      </w:tr>
      <w:tr w:rsidR="00E4448B" w:rsidRPr="005A0D1D">
        <w:trPr>
          <w:trHeight w:hRule="exact" w:val="447"/>
        </w:trPr>
        <w:tc>
          <w:tcPr>
            <w:tcW w:w="9654" w:type="dxa"/>
            <w:gridSpan w:val="3"/>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4448B" w:rsidRPr="005A0D1D">
        <w:trPr>
          <w:trHeight w:hRule="exact" w:val="855"/>
        </w:trPr>
        <w:tc>
          <w:tcPr>
            <w:tcW w:w="9654" w:type="dxa"/>
            <w:gridSpan w:val="5"/>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4448B">
        <w:trPr>
          <w:trHeight w:hRule="exact" w:val="585"/>
        </w:trPr>
        <w:tc>
          <w:tcPr>
            <w:tcW w:w="9654" w:type="dxa"/>
            <w:gridSpan w:val="5"/>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E4448B" w:rsidRDefault="002C236B">
            <w:pPr>
              <w:spacing w:after="0" w:line="240" w:lineRule="auto"/>
              <w:jc w:val="center"/>
              <w:rPr>
                <w:sz w:val="24"/>
                <w:szCs w:val="24"/>
              </w:rPr>
            </w:pPr>
            <w:r>
              <w:rPr>
                <w:rFonts w:ascii="Times New Roman" w:hAnsi="Times New Roman" w:cs="Times New Roman"/>
                <w:color w:val="000000"/>
                <w:sz w:val="24"/>
                <w:szCs w:val="24"/>
              </w:rPr>
              <w:t>Из них:</w:t>
            </w:r>
          </w:p>
        </w:tc>
      </w:tr>
      <w:tr w:rsidR="00E4448B">
        <w:trPr>
          <w:trHeight w:hRule="exact" w:val="138"/>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108</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0</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70</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экзамены 3</w:t>
            </w:r>
          </w:p>
        </w:tc>
      </w:tr>
      <w:tr w:rsidR="00E4448B">
        <w:trPr>
          <w:trHeight w:hRule="exact" w:val="138"/>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1666"/>
        </w:trPr>
        <w:tc>
          <w:tcPr>
            <w:tcW w:w="9654" w:type="dxa"/>
            <w:gridSpan w:val="5"/>
            <w:shd w:val="clear" w:color="000000" w:fill="FFFFFF"/>
            <w:tcMar>
              <w:left w:w="34" w:type="dxa"/>
              <w:right w:w="34" w:type="dxa"/>
            </w:tcMar>
          </w:tcPr>
          <w:p w:rsidR="00E4448B" w:rsidRPr="005A0D1D" w:rsidRDefault="00E4448B">
            <w:pPr>
              <w:spacing w:after="0" w:line="240" w:lineRule="auto"/>
              <w:jc w:val="center"/>
              <w:rPr>
                <w:sz w:val="24"/>
                <w:szCs w:val="24"/>
                <w:lang w:val="ru-RU"/>
              </w:rPr>
            </w:pPr>
          </w:p>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4448B" w:rsidRPr="005A0D1D" w:rsidRDefault="00E4448B">
            <w:pPr>
              <w:spacing w:after="0" w:line="240" w:lineRule="auto"/>
              <w:jc w:val="center"/>
              <w:rPr>
                <w:sz w:val="24"/>
                <w:szCs w:val="24"/>
                <w:lang w:val="ru-RU"/>
              </w:rPr>
            </w:pPr>
          </w:p>
          <w:p w:rsidR="00E4448B" w:rsidRDefault="002C236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4448B">
        <w:trPr>
          <w:trHeight w:hRule="exact" w:val="416"/>
        </w:trPr>
        <w:tc>
          <w:tcPr>
            <w:tcW w:w="5671" w:type="dxa"/>
          </w:tcPr>
          <w:p w:rsidR="00E4448B" w:rsidRDefault="00E4448B"/>
        </w:tc>
        <w:tc>
          <w:tcPr>
            <w:tcW w:w="1702" w:type="dxa"/>
          </w:tcPr>
          <w:p w:rsidR="00E4448B" w:rsidRDefault="00E4448B"/>
        </w:tc>
        <w:tc>
          <w:tcPr>
            <w:tcW w:w="426" w:type="dxa"/>
          </w:tcPr>
          <w:p w:rsidR="00E4448B" w:rsidRDefault="00E4448B"/>
        </w:tc>
        <w:tc>
          <w:tcPr>
            <w:tcW w:w="710" w:type="dxa"/>
          </w:tcPr>
          <w:p w:rsidR="00E4448B" w:rsidRDefault="00E4448B"/>
        </w:tc>
        <w:tc>
          <w:tcPr>
            <w:tcW w:w="1135" w:type="dxa"/>
          </w:tcPr>
          <w:p w:rsidR="00E4448B" w:rsidRDefault="00E4448B"/>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4448B" w:rsidRDefault="002C236B">
            <w:pPr>
              <w:spacing w:after="0" w:line="240" w:lineRule="auto"/>
              <w:jc w:val="center"/>
              <w:rPr>
                <w:sz w:val="24"/>
                <w:szCs w:val="24"/>
              </w:rPr>
            </w:pPr>
            <w:r>
              <w:rPr>
                <w:rFonts w:ascii="Times New Roman" w:hAnsi="Times New Roman" w:cs="Times New Roman"/>
                <w:color w:val="000000"/>
                <w:sz w:val="24"/>
                <w:szCs w:val="24"/>
              </w:rPr>
              <w:t>Часов</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4. Методы описания процесса перевода. </w:t>
            </w:r>
            <w:r>
              <w:rPr>
                <w:rFonts w:ascii="Times New Roman" w:hAnsi="Times New Roman" w:cs="Times New Roman"/>
                <w:color w:val="000000"/>
                <w:sz w:val="24"/>
                <w:szCs w:val="24"/>
              </w:rPr>
              <w:t>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10</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0</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color w:val="000000"/>
                <w:sz w:val="24"/>
                <w:szCs w:val="24"/>
              </w:rPr>
              <w:t>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2C236B">
            <w:pPr>
              <w:spacing w:after="0" w:line="240" w:lineRule="auto"/>
              <w:rPr>
                <w:sz w:val="24"/>
                <w:szCs w:val="24"/>
              </w:rPr>
            </w:pPr>
            <w:r>
              <w:rPr>
                <w:rFonts w:ascii="Times New Roman" w:hAnsi="Times New Roman" w:cs="Times New Roman"/>
                <w:b/>
                <w:color w:val="000000"/>
                <w:sz w:val="24"/>
                <w:szCs w:val="24"/>
              </w:rPr>
              <w:t>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4448B" w:rsidRDefault="00E4448B"/>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4448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lastRenderedPageBreak/>
              <w:t>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36</w:t>
            </w:r>
          </w:p>
        </w:tc>
      </w:tr>
      <w:tr w:rsidR="00E4448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w:t>
            </w:r>
          </w:p>
        </w:tc>
      </w:tr>
      <w:tr w:rsidR="00E4448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E4448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color w:val="000000"/>
                <w:sz w:val="24"/>
                <w:szCs w:val="24"/>
              </w:rPr>
              <w:t>216</w:t>
            </w:r>
          </w:p>
        </w:tc>
      </w:tr>
      <w:tr w:rsidR="00E4448B" w:rsidRPr="005A0D1D">
        <w:trPr>
          <w:trHeight w:hRule="exact" w:val="13368"/>
        </w:trPr>
        <w:tc>
          <w:tcPr>
            <w:tcW w:w="9654" w:type="dxa"/>
            <w:gridSpan w:val="4"/>
            <w:shd w:val="clear" w:color="000000" w:fill="FFFFFF"/>
            <w:tcMar>
              <w:left w:w="34" w:type="dxa"/>
              <w:right w:w="34" w:type="dxa"/>
            </w:tcMar>
          </w:tcPr>
          <w:p w:rsidR="00E4448B" w:rsidRPr="005A0D1D" w:rsidRDefault="00E4448B">
            <w:pPr>
              <w:spacing w:after="0" w:line="240" w:lineRule="auto"/>
              <w:jc w:val="both"/>
              <w:rPr>
                <w:sz w:val="20"/>
                <w:szCs w:val="20"/>
                <w:lang w:val="ru-RU"/>
              </w:rPr>
            </w:pP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 Примечания:</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A0D1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rsidRPr="005A0D1D">
        <w:trPr>
          <w:trHeight w:hRule="exact" w:val="4522"/>
        </w:trPr>
        <w:tc>
          <w:tcPr>
            <w:tcW w:w="9654" w:type="dxa"/>
            <w:shd w:val="clear" w:color="000000" w:fill="FFFFFF"/>
            <w:tcMar>
              <w:left w:w="34" w:type="dxa"/>
              <w:right w:w="34" w:type="dxa"/>
            </w:tcMar>
          </w:tcPr>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lastRenderedPageBreak/>
              <w:t>срок может быть увеличен не более чем на один год по решению Академии, принятому на основании заявления обуча-ющегося).</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4448B" w:rsidRPr="005A0D1D" w:rsidRDefault="002C236B">
            <w:pPr>
              <w:spacing w:after="0" w:line="240" w:lineRule="auto"/>
              <w:jc w:val="both"/>
              <w:rPr>
                <w:sz w:val="20"/>
                <w:szCs w:val="20"/>
                <w:lang w:val="ru-RU"/>
              </w:rPr>
            </w:pPr>
            <w:r w:rsidRPr="005A0D1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4448B">
        <w:trPr>
          <w:trHeight w:hRule="exact" w:val="585"/>
        </w:trPr>
        <w:tc>
          <w:tcPr>
            <w:tcW w:w="9654" w:type="dxa"/>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Default="002C236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E4448B" w:rsidRPr="005A0D1D">
        <w:trPr>
          <w:trHeight w:hRule="exact" w:val="26"/>
        </w:trPr>
        <w:tc>
          <w:tcPr>
            <w:tcW w:w="9654" w:type="dxa"/>
            <w:vMerge w:val="restart"/>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5A0D1D">
        <w:trPr>
          <w:trHeight w:hRule="exact" w:val="277"/>
        </w:trPr>
        <w:tc>
          <w:tcPr>
            <w:tcW w:w="9654" w:type="dxa"/>
            <w:vMerge/>
            <w:shd w:val="clear" w:color="000000" w:fill="FFFFFF"/>
            <w:tcMar>
              <w:left w:w="34" w:type="dxa"/>
              <w:right w:w="34" w:type="dxa"/>
            </w:tcMar>
          </w:tcPr>
          <w:p w:rsidR="00E4448B" w:rsidRPr="005A0D1D" w:rsidRDefault="00E4448B">
            <w:pPr>
              <w:rPr>
                <w:lang w:val="ru-RU"/>
              </w:rPr>
            </w:pP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190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5. Основные задачи и характерные особенности информативного и художественного перевода</w:t>
            </w:r>
          </w:p>
        </w:tc>
      </w:tr>
      <w:tr w:rsidR="00E4448B">
        <w:trPr>
          <w:trHeight w:hRule="exact" w:val="3530"/>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trPr>
          <w:trHeight w:hRule="exact" w:val="2448"/>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trPr>
          <w:trHeight w:hRule="exact" w:val="109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r w:rsidR="00E4448B" w:rsidRPr="005A0D1D">
        <w:trPr>
          <w:trHeight w:hRule="exact" w:val="82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11. Переводческие трансформации: номенклатура и содержательная сущность</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rsidRPr="005A0D1D">
        <w:trPr>
          <w:trHeight w:hRule="exact" w:val="371"/>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Причины существования грамматических трансформаций. Грамматические и</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555"/>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lastRenderedPageBreak/>
              <w:t xml:space="preserve">синтаксические трансформации. Лексико-грамматические трансформации. </w:t>
            </w:r>
            <w:r>
              <w:rPr>
                <w:rFonts w:ascii="Times New Roman" w:hAnsi="Times New Roman" w:cs="Times New Roman"/>
                <w:color w:val="000000"/>
                <w:sz w:val="24"/>
                <w:szCs w:val="24"/>
              </w:rPr>
              <w:t>Актуальное членение предложения.</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5A0D1D">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4448B">
        <w:trPr>
          <w:trHeight w:hRule="exact" w:val="14"/>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 10. Семиотический и прагматический подход к переводческим преобразованиям.</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Семиотический подход к переводческим преобразованиям. Понятие прагматического потенциала. Понятие прагматической сверхзадачи перевода. </w:t>
            </w:r>
            <w:r>
              <w:rPr>
                <w:rFonts w:ascii="Times New Roman" w:hAnsi="Times New Roman" w:cs="Times New Roman"/>
                <w:color w:val="000000"/>
                <w:sz w:val="24"/>
                <w:szCs w:val="24"/>
              </w:rPr>
              <w:t>Семантические преобразования. Синтаксические преобразования.</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11. Переводческие трансформации: номенклатура и содержательная сущность</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11. Переводческие трансформации: номенклатура и содержательная сущность</w:t>
            </w:r>
          </w:p>
        </w:tc>
      </w:tr>
      <w:tr w:rsidR="00E4448B" w:rsidRPr="005A0D1D">
        <w:trPr>
          <w:trHeight w:hRule="exact" w:val="1366"/>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rsidR="00E4448B" w:rsidRPr="005A0D1D">
        <w:trPr>
          <w:trHeight w:hRule="exact" w:val="14"/>
        </w:trPr>
        <w:tc>
          <w:tcPr>
            <w:tcW w:w="9640" w:type="dxa"/>
          </w:tcPr>
          <w:p w:rsidR="00E4448B" w:rsidRPr="005A0D1D" w:rsidRDefault="00E4448B">
            <w:pPr>
              <w:rPr>
                <w:lang w:val="ru-RU"/>
              </w:rPr>
            </w:pPr>
          </w:p>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Причины существования грамматических трансформаций. Грамматические и синтаксические трансформации. </w:t>
            </w:r>
            <w:r>
              <w:rPr>
                <w:rFonts w:ascii="Times New Roman" w:hAnsi="Times New Roman" w:cs="Times New Roman"/>
                <w:color w:val="000000"/>
                <w:sz w:val="24"/>
                <w:szCs w:val="24"/>
              </w:rPr>
              <w:t>Лексико-грамматические трансформации. Актуальное членение предложения.</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12. Комплексные лексико-грамматические преобразования.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Причины существования грамматических трансформаций. Грамматические и синтаксические трансформации. </w:t>
            </w:r>
            <w:r>
              <w:rPr>
                <w:rFonts w:ascii="Times New Roman" w:hAnsi="Times New Roman" w:cs="Times New Roman"/>
                <w:color w:val="000000"/>
                <w:sz w:val="24"/>
                <w:szCs w:val="24"/>
              </w:rPr>
              <w:t>Лексико-грамматические трансформации. Актуальное членение предложения.</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13. Лексические проблемы перевода</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Безэквивалентная лексика и причины ее существования. Подходы к определению слов- реалий. Термины-синонимы. Классификация слов-реалий. Классификация способов перевода слов-реалий. Способы перевода безэквивалентной лексики по Л.К. Латышеву. Классификация окказиональных соответствий перевода безэквивалентной лексики по В.Н.Комиссарову. Особенности передачи имен собственных. </w:t>
            </w:r>
            <w:r>
              <w:rPr>
                <w:rFonts w:ascii="Times New Roman" w:hAnsi="Times New Roman" w:cs="Times New Roman"/>
                <w:color w:val="000000"/>
                <w:sz w:val="24"/>
                <w:szCs w:val="24"/>
              </w:rPr>
              <w:t>Междометия и звукоподражания: способы перевода.</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14. Способы перевода лексики, провоцирующей переводческие ошибки</w:t>
            </w:r>
          </w:p>
        </w:tc>
      </w:tr>
      <w:tr w:rsidR="00E4448B">
        <w:trPr>
          <w:trHeight w:hRule="exact" w:val="1637"/>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Подходы к определению фразеологизмов. Современные направления во фразеологии. Принципы классификации фразеологических единиц. Способы перевода ФЕ. Способы перевода паремиологических сочетаний. Особенности перевода «ложных друзей переводчика». Трудности перевода интернациональной лексики. Трудности перевода лексических единиц с несовпадающей или стертой формой. </w:t>
            </w:r>
            <w:r>
              <w:rPr>
                <w:rFonts w:ascii="Times New Roman" w:hAnsi="Times New Roman" w:cs="Times New Roman"/>
                <w:color w:val="000000"/>
                <w:sz w:val="24"/>
                <w:szCs w:val="24"/>
              </w:rPr>
              <w:t>Игра слов как переводческая проблема.</w:t>
            </w:r>
          </w:p>
        </w:tc>
      </w:tr>
      <w:tr w:rsidR="00E4448B">
        <w:trPr>
          <w:trHeight w:hRule="exact" w:val="14"/>
        </w:trPr>
        <w:tc>
          <w:tcPr>
            <w:tcW w:w="9640" w:type="dxa"/>
          </w:tcPr>
          <w:p w:rsidR="00E4448B" w:rsidRDefault="00E4448B"/>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5A0D1D">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5A0D1D">
        <w:trPr>
          <w:trHeight w:hRule="exact" w:val="14"/>
        </w:trPr>
        <w:tc>
          <w:tcPr>
            <w:tcW w:w="9640" w:type="dxa"/>
          </w:tcPr>
          <w:p w:rsidR="00E4448B" w:rsidRPr="005A0D1D" w:rsidRDefault="00E4448B">
            <w:pPr>
              <w:rPr>
                <w:lang w:val="ru-RU"/>
              </w:rPr>
            </w:pPr>
          </w:p>
        </w:tc>
      </w:tr>
      <w:tr w:rsidR="00E4448B">
        <w:trPr>
          <w:trHeight w:hRule="exact" w:val="304"/>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Тема 15. Перевод терминов</w:t>
            </w:r>
          </w:p>
        </w:tc>
      </w:tr>
      <w:tr w:rsidR="00E4448B" w:rsidRPr="005A0D1D">
        <w:trPr>
          <w:trHeight w:hRule="exact" w:val="555"/>
        </w:trPr>
        <w:tc>
          <w:tcPr>
            <w:tcW w:w="9654" w:type="dxa"/>
            <w:shd w:val="clear" w:color="000000" w:fill="FFFFFF"/>
            <w:tcMar>
              <w:left w:w="34" w:type="dxa"/>
              <w:right w:w="34" w:type="dxa"/>
            </w:tcMar>
          </w:tcPr>
          <w:p w:rsidR="00E4448B" w:rsidRPr="005A0D1D" w:rsidRDefault="002C236B">
            <w:pPr>
              <w:spacing w:after="0" w:line="240" w:lineRule="auto"/>
              <w:jc w:val="both"/>
              <w:rPr>
                <w:sz w:val="24"/>
                <w:szCs w:val="24"/>
                <w:lang w:val="ru-RU"/>
              </w:rPr>
            </w:pPr>
            <w:r w:rsidRPr="005A0D1D">
              <w:rPr>
                <w:rFonts w:ascii="Times New Roman" w:hAnsi="Times New Roman" w:cs="Times New Roman"/>
                <w:color w:val="000000"/>
                <w:sz w:val="24"/>
                <w:szCs w:val="24"/>
                <w:lang w:val="ru-RU"/>
              </w:rPr>
              <w:t>Подходы к определению терминов. Классификация терминов. Классификация способов перевода терминов. Перевод терминов в художественной литературе.</w:t>
            </w:r>
          </w:p>
        </w:tc>
      </w:tr>
      <w:tr w:rsidR="00E4448B" w:rsidRPr="005A0D1D">
        <w:trPr>
          <w:trHeight w:hRule="exact" w:val="14"/>
        </w:trPr>
        <w:tc>
          <w:tcPr>
            <w:tcW w:w="9640" w:type="dxa"/>
          </w:tcPr>
          <w:p w:rsidR="00E4448B" w:rsidRPr="005A0D1D" w:rsidRDefault="00E4448B">
            <w:pPr>
              <w:rPr>
                <w:lang w:val="ru-RU"/>
              </w:rPr>
            </w:pP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lastRenderedPageBreak/>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trPr>
          <w:trHeight w:hRule="exact" w:val="14"/>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16. Особенности передачи на русский язык информационной структуры английского предложения</w:t>
            </w:r>
          </w:p>
        </w:tc>
      </w:tr>
      <w:tr w:rsidR="00E4448B">
        <w:trPr>
          <w:trHeight w:hRule="exact" w:val="82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Типология предложения. Тема-рематические отношения в предложении в переводческом аспекте. Особенности передачи информационной структуры предложения в переводческом аспекте. Моноремы и диремы. </w:t>
            </w:r>
            <w:r>
              <w:rPr>
                <w:rFonts w:ascii="Times New Roman" w:hAnsi="Times New Roman" w:cs="Times New Roman"/>
                <w:color w:val="000000"/>
                <w:sz w:val="24"/>
                <w:szCs w:val="24"/>
              </w:rPr>
              <w:t>Перевод монорем. Перевод дирем.</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14"/>
        </w:trPr>
        <w:tc>
          <w:tcPr>
            <w:tcW w:w="9640" w:type="dxa"/>
          </w:tcPr>
          <w:p w:rsidR="00E4448B" w:rsidRDefault="00E4448B"/>
        </w:tc>
      </w:tr>
      <w:tr w:rsidR="00E4448B" w:rsidRPr="005A0D1D">
        <w:trPr>
          <w:trHeight w:hRule="exact" w:val="30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17. Стилистические аспекты перевода. Экспрессивный аспект перевода.</w:t>
            </w:r>
          </w:p>
        </w:tc>
      </w:tr>
      <w:tr w:rsidR="00E4448B">
        <w:trPr>
          <w:trHeight w:hRule="exact" w:val="1366"/>
        </w:trPr>
        <w:tc>
          <w:tcPr>
            <w:tcW w:w="9654" w:type="dxa"/>
            <w:shd w:val="clear" w:color="000000" w:fill="FFFFFF"/>
            <w:tcMar>
              <w:left w:w="34" w:type="dxa"/>
              <w:right w:w="34" w:type="dxa"/>
            </w:tcMar>
          </w:tcPr>
          <w:p w:rsidR="00E4448B" w:rsidRDefault="002C236B">
            <w:pPr>
              <w:spacing w:after="0" w:line="240" w:lineRule="auto"/>
              <w:jc w:val="both"/>
              <w:rPr>
                <w:sz w:val="24"/>
                <w:szCs w:val="24"/>
              </w:rPr>
            </w:pPr>
            <w:r w:rsidRPr="005A0D1D">
              <w:rPr>
                <w:rFonts w:ascii="Times New Roman" w:hAnsi="Times New Roman" w:cs="Times New Roman"/>
                <w:color w:val="000000"/>
                <w:sz w:val="24"/>
                <w:szCs w:val="24"/>
                <w:lang w:val="ru-RU"/>
              </w:rPr>
              <w:t xml:space="preserve">Этапы переводческой деятельности в сфере художественного перевода. Приемы перевода метафорических единиц. Способы перевода метонимических предложений. Стратегии перевода интертекстуальности и аллюзивности. Крылатые слова и цитаты как переводческая проблема. </w:t>
            </w:r>
            <w:r>
              <w:rPr>
                <w:rFonts w:ascii="Times New Roman" w:hAnsi="Times New Roman" w:cs="Times New Roman"/>
                <w:color w:val="000000"/>
                <w:sz w:val="24"/>
                <w:szCs w:val="24"/>
              </w:rPr>
              <w:t>Стилистические трансформации. Стилистические особенности газетной информации.</w:t>
            </w:r>
          </w:p>
        </w:tc>
      </w:tr>
      <w:tr w:rsidR="00E4448B">
        <w:trPr>
          <w:trHeight w:hRule="exact" w:val="277"/>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E4448B">
        <w:trPr>
          <w:trHeight w:hRule="exact" w:val="146"/>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1. Перевод в современном мире. Цели и задачи, структура теории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w:t>
            </w:r>
            <w:r>
              <w:rPr>
                <w:rFonts w:ascii="Times New Roman" w:hAnsi="Times New Roman" w:cs="Times New Roman"/>
                <w:color w:val="000000"/>
                <w:sz w:val="24"/>
                <w:szCs w:val="24"/>
              </w:rPr>
              <w:t>Междисциплинарный подход к изучению перевода.</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5A0D1D">
        <w:trPr>
          <w:trHeight w:hRule="exact" w:val="21"/>
        </w:trPr>
        <w:tc>
          <w:tcPr>
            <w:tcW w:w="9640" w:type="dxa"/>
          </w:tcPr>
          <w:p w:rsidR="00E4448B" w:rsidRPr="005A0D1D" w:rsidRDefault="00E4448B">
            <w:pPr>
              <w:rPr>
                <w:lang w:val="ru-RU"/>
              </w:rPr>
            </w:pPr>
          </w:p>
        </w:tc>
      </w:tr>
      <w:tr w:rsidR="00E4448B" w:rsidRPr="005A0D1D">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5A0D1D">
        <w:trPr>
          <w:trHeight w:hRule="exact" w:val="8"/>
        </w:trPr>
        <w:tc>
          <w:tcPr>
            <w:tcW w:w="9640" w:type="dxa"/>
          </w:tcPr>
          <w:p w:rsidR="00E4448B" w:rsidRPr="005A0D1D" w:rsidRDefault="00E4448B">
            <w:pPr>
              <w:rPr>
                <w:lang w:val="ru-RU"/>
              </w:rPr>
            </w:pP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2. Историческая эволюция переводческих учений в западной Европе и в России.</w:t>
            </w:r>
          </w:p>
        </w:tc>
      </w:tr>
      <w:tr w:rsidR="00E4448B" w:rsidRPr="005A0D1D">
        <w:trPr>
          <w:trHeight w:hRule="exact" w:val="21"/>
        </w:trPr>
        <w:tc>
          <w:tcPr>
            <w:tcW w:w="9640" w:type="dxa"/>
          </w:tcPr>
          <w:p w:rsidR="00E4448B" w:rsidRPr="005A0D1D" w:rsidRDefault="00E4448B">
            <w:pPr>
              <w:rPr>
                <w:lang w:val="ru-RU"/>
              </w:rPr>
            </w:pPr>
          </w:p>
        </w:tc>
      </w:tr>
      <w:tr w:rsidR="00E4448B" w:rsidRPr="005A0D1D">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Подходы к периодизации истории перевода. Возникновение перевода как особого вида посреднической деятельности. Отражение переводческого опыта в мифах и легендах. Перевод и религия: преемственность переводческого опыта.  Эволюция переводческих учений в западной Европе: начала теории перевода.  Становление переводческой деятельности и развитие переводческой мысли в России.</w:t>
            </w:r>
          </w:p>
        </w:tc>
      </w:tr>
      <w:tr w:rsidR="00E4448B" w:rsidRPr="005A0D1D">
        <w:trPr>
          <w:trHeight w:hRule="exact" w:val="8"/>
        </w:trPr>
        <w:tc>
          <w:tcPr>
            <w:tcW w:w="9640" w:type="dxa"/>
          </w:tcPr>
          <w:p w:rsidR="00E4448B" w:rsidRPr="005A0D1D" w:rsidRDefault="00E4448B">
            <w:pPr>
              <w:rPr>
                <w:lang w:val="ru-RU"/>
              </w:rPr>
            </w:pP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bl>
    <w:p w:rsidR="00E4448B" w:rsidRPr="005A0D1D" w:rsidRDefault="002C236B">
      <w:pPr>
        <w:rPr>
          <w:sz w:val="0"/>
          <w:szCs w:val="0"/>
          <w:lang w:val="ru-RU"/>
        </w:rPr>
      </w:pPr>
      <w:r w:rsidRPr="005A0D1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lastRenderedPageBreak/>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3. Проблемы переводоведения в освещении зарубежных и отечественных ученых ХХ века.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139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Английское переводоведение в ХХ веке. Лингвистически ориентированное переводоведение в США. Развитие теории перевода в восточной Германии. Развитие теории перевода в западной Германии. Переводоведение во Франции и Канаде. Переводческая мысль в отечественной науке довоенного периода. </w:t>
            </w:r>
            <w:r>
              <w:rPr>
                <w:rFonts w:ascii="Times New Roman" w:hAnsi="Times New Roman" w:cs="Times New Roman"/>
                <w:color w:val="000000"/>
                <w:sz w:val="24"/>
                <w:szCs w:val="24"/>
              </w:rPr>
              <w:t>Теоретические исследования отечественных ученых 2-й половины ХХ в..</w:t>
            </w:r>
          </w:p>
        </w:tc>
      </w:tr>
      <w:tr w:rsidR="00E4448B">
        <w:trPr>
          <w:trHeight w:hRule="exact" w:val="8"/>
        </w:trPr>
        <w:tc>
          <w:tcPr>
            <w:tcW w:w="9640" w:type="dxa"/>
          </w:tcPr>
          <w:p w:rsidR="00E4448B" w:rsidRDefault="00E4448B"/>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21"/>
        </w:trPr>
        <w:tc>
          <w:tcPr>
            <w:tcW w:w="9640" w:type="dxa"/>
          </w:tcPr>
          <w:p w:rsidR="00E4448B" w:rsidRDefault="00E4448B"/>
        </w:tc>
      </w:tr>
      <w:tr w:rsidR="00E4448B">
        <w:trPr>
          <w:trHeight w:hRule="exact" w:val="1937"/>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r w:rsidR="00E4448B">
        <w:trPr>
          <w:trHeight w:hRule="exact" w:val="8"/>
        </w:trPr>
        <w:tc>
          <w:tcPr>
            <w:tcW w:w="9640" w:type="dxa"/>
          </w:tcPr>
          <w:p w:rsidR="00E4448B" w:rsidRDefault="00E4448B"/>
        </w:tc>
      </w:tr>
      <w:tr w:rsidR="00E4448B">
        <w:trPr>
          <w:trHeight w:hRule="exact" w:val="585"/>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4. Методы описания процесса перевода. </w:t>
            </w:r>
            <w:r>
              <w:rPr>
                <w:rFonts w:ascii="Times New Roman" w:hAnsi="Times New Roman" w:cs="Times New Roman"/>
                <w:b/>
                <w:color w:val="000000"/>
                <w:sz w:val="24"/>
                <w:szCs w:val="24"/>
              </w:rPr>
              <w:t>Методы лингвистического анализа.</w:t>
            </w:r>
          </w:p>
        </w:tc>
      </w:tr>
      <w:tr w:rsidR="00E4448B">
        <w:trPr>
          <w:trHeight w:hRule="exact" w:val="21"/>
        </w:trPr>
        <w:tc>
          <w:tcPr>
            <w:tcW w:w="9640" w:type="dxa"/>
          </w:tcPr>
          <w:p w:rsidR="00E4448B" w:rsidRDefault="00E4448B"/>
        </w:tc>
      </w:tr>
      <w:tr w:rsidR="00E4448B">
        <w:trPr>
          <w:trHeight w:hRule="exact" w:val="1937"/>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w:t>
            </w:r>
            <w:r>
              <w:rPr>
                <w:rFonts w:ascii="Times New Roman" w:hAnsi="Times New Roman" w:cs="Times New Roman"/>
                <w:color w:val="000000"/>
                <w:sz w:val="24"/>
                <w:szCs w:val="24"/>
              </w:rPr>
              <w:t>Методы лингвистического анализа перевода.</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5. Основные задачи и характерные особенности информативного и художественного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3560"/>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5. Основные задачи и характерные особенности информативного и художественного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2092"/>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w:t>
            </w:r>
            <w:r>
              <w:rPr>
                <w:rFonts w:ascii="Times New Roman" w:hAnsi="Times New Roman" w:cs="Times New Roman"/>
                <w:color w:val="000000"/>
                <w:sz w:val="24"/>
                <w:szCs w:val="24"/>
              </w:rPr>
              <w:t>Литературно - художественный стиль как система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4448B">
        <w:trPr>
          <w:trHeight w:hRule="exact" w:val="1666"/>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lastRenderedPageBreak/>
              <w:t xml:space="preserve">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 Психолингвистическая классификация видов перевода. </w:t>
            </w:r>
            <w:r>
              <w:rPr>
                <w:rFonts w:ascii="Times New Roman" w:hAnsi="Times New Roman" w:cs="Times New Roman"/>
                <w:color w:val="000000"/>
                <w:sz w:val="24"/>
                <w:szCs w:val="24"/>
              </w:rPr>
              <w:t>Коммуникативная специфика устного и письменного перевода.</w:t>
            </w:r>
          </w:p>
        </w:tc>
      </w:tr>
      <w:tr w:rsidR="00E4448B">
        <w:trPr>
          <w:trHeight w:hRule="exact" w:val="8"/>
        </w:trPr>
        <w:tc>
          <w:tcPr>
            <w:tcW w:w="9640" w:type="dxa"/>
          </w:tcPr>
          <w:p w:rsidR="00E4448B" w:rsidRDefault="00E4448B"/>
        </w:tc>
      </w:tr>
      <w:tr w:rsidR="00E4448B" w:rsidRPr="005A0D1D">
        <w:trPr>
          <w:trHeight w:hRule="exact" w:val="31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5A0D1D">
        <w:trPr>
          <w:trHeight w:hRule="exact" w:val="21"/>
        </w:trPr>
        <w:tc>
          <w:tcPr>
            <w:tcW w:w="9640" w:type="dxa"/>
          </w:tcPr>
          <w:p w:rsidR="00E4448B" w:rsidRPr="005A0D1D" w:rsidRDefault="00E4448B">
            <w:pPr>
              <w:rPr>
                <w:lang w:val="ru-RU"/>
              </w:rPr>
            </w:pPr>
          </w:p>
        </w:tc>
      </w:tr>
      <w:tr w:rsidR="00E4448B" w:rsidRPr="005A0D1D">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5A0D1D">
        <w:trPr>
          <w:trHeight w:hRule="exact" w:val="8"/>
        </w:trPr>
        <w:tc>
          <w:tcPr>
            <w:tcW w:w="9640" w:type="dxa"/>
          </w:tcPr>
          <w:p w:rsidR="00E4448B" w:rsidRPr="005A0D1D" w:rsidRDefault="00E4448B">
            <w:pPr>
              <w:rPr>
                <w:lang w:val="ru-RU"/>
              </w:rPr>
            </w:pPr>
          </w:p>
        </w:tc>
      </w:tr>
      <w:tr w:rsidR="00E4448B" w:rsidRPr="005A0D1D">
        <w:trPr>
          <w:trHeight w:hRule="exact" w:val="314"/>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6. Подходы к разработке типологии текстов в переводческом аспекте.</w:t>
            </w:r>
          </w:p>
        </w:tc>
      </w:tr>
      <w:tr w:rsidR="00E4448B" w:rsidRPr="005A0D1D">
        <w:trPr>
          <w:trHeight w:hRule="exact" w:val="21"/>
        </w:trPr>
        <w:tc>
          <w:tcPr>
            <w:tcW w:w="9640" w:type="dxa"/>
          </w:tcPr>
          <w:p w:rsidR="00E4448B" w:rsidRPr="005A0D1D" w:rsidRDefault="00E4448B">
            <w:pPr>
              <w:rPr>
                <w:lang w:val="ru-RU"/>
              </w:rPr>
            </w:pPr>
          </w:p>
        </w:tc>
      </w:tr>
      <w:tr w:rsidR="00E4448B" w:rsidRPr="005A0D1D">
        <w:trPr>
          <w:trHeight w:hRule="exact" w:val="1396"/>
        </w:trPr>
        <w:tc>
          <w:tcPr>
            <w:tcW w:w="9654" w:type="dxa"/>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Типология текстов, основанная на главных функциях языка. Основные функционально- стилевые типы текстов в переводческом аспекте. Особенности достижения эквивалентности при переводе текстов различных жанров. Специфика перевода в зависимости от типа переводимого текста. Понятия лингвистический тип текста, и транслатологический тип текста. Переводческая типология текстов.</w:t>
            </w:r>
          </w:p>
        </w:tc>
      </w:tr>
      <w:tr w:rsidR="00E4448B" w:rsidRPr="005A0D1D">
        <w:trPr>
          <w:trHeight w:hRule="exact" w:val="8"/>
        </w:trPr>
        <w:tc>
          <w:tcPr>
            <w:tcW w:w="9640" w:type="dxa"/>
          </w:tcPr>
          <w:p w:rsidR="00E4448B" w:rsidRPr="005A0D1D" w:rsidRDefault="00E4448B">
            <w:pPr>
              <w:rPr>
                <w:lang w:val="ru-RU"/>
              </w:rPr>
            </w:pPr>
          </w:p>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2478"/>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7. Эквивалентность и адекватность как основные категории теории перевода</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2478"/>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Специфика перевода как особого вида межкультурного и межязыкового посредничества. Соотношение понятий «эквивалентность», «адекватность» и «полноценность» перевода. Нормативно-оценочный характер категорий эквивалентности и адекватности. Оценочный характер терминов буквальный и свободный (вольный) перевод. Соотношение исходный текст/ переводной текст: равноценность регулятивного воздействия по Л. К. Латышеву. Понятие «репрезентативность перевода»: критерии репрезентативности по С. В. Тюленеву. Понятие инварианта перевода: иерархия составляющих. Факторы, определяющие переводческую ситуацию. </w:t>
            </w:r>
            <w:r>
              <w:rPr>
                <w:rFonts w:ascii="Times New Roman" w:hAnsi="Times New Roman" w:cs="Times New Roman"/>
                <w:color w:val="000000"/>
                <w:sz w:val="24"/>
                <w:szCs w:val="24"/>
              </w:rPr>
              <w:t>Понятие единицы перевода и способы её вычленения.</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1125"/>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8"/>
        </w:trPr>
        <w:tc>
          <w:tcPr>
            <w:tcW w:w="9640" w:type="dxa"/>
          </w:tcPr>
          <w:p w:rsidR="00E4448B" w:rsidRDefault="00E4448B"/>
        </w:tc>
      </w:tr>
      <w:tr w:rsidR="00E4448B" w:rsidRPr="005A0D1D">
        <w:trPr>
          <w:trHeight w:hRule="exact" w:val="585"/>
        </w:trPr>
        <w:tc>
          <w:tcPr>
            <w:tcW w:w="9654" w:type="dxa"/>
            <w:shd w:val="clear" w:color="000000" w:fill="FFFFFF"/>
            <w:tcMar>
              <w:left w:w="34" w:type="dxa"/>
              <w:right w:w="34" w:type="dxa"/>
            </w:tcMar>
          </w:tcPr>
          <w:p w:rsidR="00E4448B" w:rsidRPr="005A0D1D" w:rsidRDefault="002C236B">
            <w:pPr>
              <w:spacing w:after="0" w:line="240" w:lineRule="auto"/>
              <w:jc w:val="center"/>
              <w:rPr>
                <w:sz w:val="24"/>
                <w:szCs w:val="24"/>
                <w:lang w:val="ru-RU"/>
              </w:rPr>
            </w:pPr>
            <w:r w:rsidRPr="005A0D1D">
              <w:rPr>
                <w:rFonts w:ascii="Times New Roman" w:hAnsi="Times New Roman" w:cs="Times New Roman"/>
                <w:b/>
                <w:color w:val="000000"/>
                <w:sz w:val="24"/>
                <w:szCs w:val="24"/>
                <w:lang w:val="ru-RU"/>
              </w:rPr>
              <w:t>Тема 8. Концепции эквивалентности в современном отечественном и зарубежном переводоведение.</w:t>
            </w:r>
          </w:p>
        </w:tc>
      </w:tr>
      <w:tr w:rsidR="00E4448B" w:rsidRPr="005A0D1D">
        <w:trPr>
          <w:trHeight w:hRule="exact" w:val="21"/>
        </w:trPr>
        <w:tc>
          <w:tcPr>
            <w:tcW w:w="9640" w:type="dxa"/>
          </w:tcPr>
          <w:p w:rsidR="00E4448B" w:rsidRPr="005A0D1D" w:rsidRDefault="00E4448B">
            <w:pPr>
              <w:rPr>
                <w:lang w:val="ru-RU"/>
              </w:rPr>
            </w:pPr>
          </w:p>
        </w:tc>
      </w:tr>
      <w:tr w:rsidR="00E4448B">
        <w:trPr>
          <w:trHeight w:hRule="exact" w:val="1125"/>
        </w:trPr>
        <w:tc>
          <w:tcPr>
            <w:tcW w:w="9654" w:type="dxa"/>
            <w:shd w:val="clear" w:color="000000" w:fill="FFFFFF"/>
            <w:tcMar>
              <w:left w:w="34" w:type="dxa"/>
              <w:right w:w="34" w:type="dxa"/>
            </w:tcMar>
          </w:tcPr>
          <w:p w:rsidR="00E4448B" w:rsidRDefault="002C236B">
            <w:pPr>
              <w:spacing w:after="0" w:line="240" w:lineRule="auto"/>
              <w:rPr>
                <w:sz w:val="24"/>
                <w:szCs w:val="24"/>
              </w:rPr>
            </w:pPr>
            <w:r w:rsidRPr="005A0D1D">
              <w:rPr>
                <w:rFonts w:ascii="Times New Roman" w:hAnsi="Times New Roman" w:cs="Times New Roman"/>
                <w:color w:val="000000"/>
                <w:sz w:val="24"/>
                <w:szCs w:val="24"/>
                <w:lang w:val="ru-RU"/>
              </w:rPr>
              <w:t xml:space="preserve">Подходы к определению эквивалентности перевода. Трактовка эквивалентности в английском переводоведении. Трактовка эквивалентности в американском переводоведении. Определение эквивалентности в работах немецких ученых. </w:t>
            </w:r>
            <w:r>
              <w:rPr>
                <w:rFonts w:ascii="Times New Roman" w:hAnsi="Times New Roman" w:cs="Times New Roman"/>
                <w:color w:val="000000"/>
                <w:sz w:val="24"/>
                <w:szCs w:val="24"/>
              </w:rPr>
              <w:t>Подходы к определению эквивалентности в отечественной теории перевода.</w:t>
            </w:r>
          </w:p>
        </w:tc>
      </w:tr>
      <w:tr w:rsidR="00E4448B">
        <w:trPr>
          <w:trHeight w:hRule="exact" w:val="8"/>
        </w:trPr>
        <w:tc>
          <w:tcPr>
            <w:tcW w:w="9640" w:type="dxa"/>
          </w:tcPr>
          <w:p w:rsidR="00E4448B" w:rsidRDefault="00E4448B"/>
        </w:tc>
      </w:tr>
      <w:tr w:rsidR="00E4448B">
        <w:trPr>
          <w:trHeight w:hRule="exact" w:val="570"/>
        </w:trPr>
        <w:tc>
          <w:tcPr>
            <w:tcW w:w="9654" w:type="dxa"/>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bl>
    <w:p w:rsidR="00E4448B" w:rsidRDefault="002C236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4448B">
        <w:trPr>
          <w:trHeight w:hRule="exact" w:val="14"/>
        </w:trPr>
        <w:tc>
          <w:tcPr>
            <w:tcW w:w="9654" w:type="dxa"/>
            <w:gridSpan w:val="2"/>
            <w:shd w:val="clear" w:color="000000" w:fill="FFFFFF"/>
            <w:tcMar>
              <w:left w:w="34" w:type="dxa"/>
              <w:right w:w="34" w:type="dxa"/>
            </w:tcMar>
          </w:tcPr>
          <w:p w:rsidR="00E4448B" w:rsidRDefault="00E4448B"/>
        </w:tc>
      </w:tr>
      <w:tr w:rsidR="00E4448B">
        <w:trPr>
          <w:trHeight w:hRule="exact" w:val="21"/>
        </w:trPr>
        <w:tc>
          <w:tcPr>
            <w:tcW w:w="285" w:type="dxa"/>
          </w:tcPr>
          <w:p w:rsidR="00E4448B" w:rsidRDefault="00E4448B"/>
        </w:tc>
        <w:tc>
          <w:tcPr>
            <w:tcW w:w="9356" w:type="dxa"/>
          </w:tcPr>
          <w:p w:rsidR="00E4448B" w:rsidRDefault="00E4448B"/>
        </w:tc>
      </w:tr>
      <w:tr w:rsidR="00E4448B" w:rsidRPr="005A0D1D">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5A0D1D">
        <w:trPr>
          <w:trHeight w:hRule="exact" w:val="8"/>
        </w:trPr>
        <w:tc>
          <w:tcPr>
            <w:tcW w:w="285" w:type="dxa"/>
          </w:tcPr>
          <w:p w:rsidR="00E4448B" w:rsidRPr="005A0D1D" w:rsidRDefault="00E4448B">
            <w:pPr>
              <w:rPr>
                <w:lang w:val="ru-RU"/>
              </w:rPr>
            </w:pPr>
          </w:p>
        </w:tc>
        <w:tc>
          <w:tcPr>
            <w:tcW w:w="9356" w:type="dxa"/>
          </w:tcPr>
          <w:p w:rsidR="00E4448B" w:rsidRPr="005A0D1D" w:rsidRDefault="00E4448B">
            <w:pPr>
              <w:rPr>
                <w:lang w:val="ru-RU"/>
              </w:rPr>
            </w:pPr>
          </w:p>
        </w:tc>
      </w:tr>
      <w:tr w:rsidR="00E4448B">
        <w:trPr>
          <w:trHeight w:hRule="exact" w:val="585"/>
        </w:trPr>
        <w:tc>
          <w:tcPr>
            <w:tcW w:w="9654" w:type="dxa"/>
            <w:gridSpan w:val="2"/>
            <w:shd w:val="clear" w:color="000000" w:fill="FFFFFF"/>
            <w:tcMar>
              <w:left w:w="34" w:type="dxa"/>
              <w:right w:w="34" w:type="dxa"/>
            </w:tcMar>
          </w:tcPr>
          <w:p w:rsidR="00E4448B" w:rsidRDefault="002C236B">
            <w:pPr>
              <w:spacing w:after="0" w:line="240" w:lineRule="auto"/>
              <w:jc w:val="center"/>
              <w:rPr>
                <w:sz w:val="24"/>
                <w:szCs w:val="24"/>
              </w:rPr>
            </w:pPr>
            <w:r w:rsidRPr="005A0D1D">
              <w:rPr>
                <w:rFonts w:ascii="Times New Roman" w:hAnsi="Times New Roman" w:cs="Times New Roman"/>
                <w:b/>
                <w:color w:val="000000"/>
                <w:sz w:val="24"/>
                <w:szCs w:val="24"/>
                <w:lang w:val="ru-RU"/>
              </w:rPr>
              <w:t xml:space="preserve">Тема 9. Формирование профессиональных переводческих компетенций. </w:t>
            </w:r>
            <w:r>
              <w:rPr>
                <w:rFonts w:ascii="Times New Roman" w:hAnsi="Times New Roman" w:cs="Times New Roman"/>
                <w:b/>
                <w:color w:val="000000"/>
                <w:sz w:val="24"/>
                <w:szCs w:val="24"/>
              </w:rPr>
              <w:t>Вспомогательные средства в работе переводчика.</w:t>
            </w:r>
          </w:p>
        </w:tc>
      </w:tr>
      <w:tr w:rsidR="00E4448B">
        <w:trPr>
          <w:trHeight w:hRule="exact" w:val="21"/>
        </w:trPr>
        <w:tc>
          <w:tcPr>
            <w:tcW w:w="285" w:type="dxa"/>
          </w:tcPr>
          <w:p w:rsidR="00E4448B" w:rsidRDefault="00E4448B"/>
        </w:tc>
        <w:tc>
          <w:tcPr>
            <w:tcW w:w="9356" w:type="dxa"/>
          </w:tcPr>
          <w:p w:rsidR="00E4448B" w:rsidRDefault="00E4448B"/>
        </w:tc>
      </w:tr>
      <w:tr w:rsidR="00E4448B" w:rsidRPr="005A0D1D">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Профессиональные переводческие компетенции. Роль специальных умений в профессиональной деятельности переводчика. Вспомогательные средства в работе переводчика. Переводческие стратегии. Этапы переводческого процесса.</w:t>
            </w:r>
          </w:p>
        </w:tc>
      </w:tr>
      <w:tr w:rsidR="00E4448B" w:rsidRPr="005A0D1D">
        <w:trPr>
          <w:trHeight w:hRule="exact" w:val="855"/>
        </w:trPr>
        <w:tc>
          <w:tcPr>
            <w:tcW w:w="9654" w:type="dxa"/>
            <w:gridSpan w:val="2"/>
            <w:shd w:val="clear" w:color="000000" w:fill="FFFFFF"/>
            <w:tcMar>
              <w:left w:w="34" w:type="dxa"/>
              <w:right w:w="34" w:type="dxa"/>
            </w:tcMar>
          </w:tcPr>
          <w:p w:rsidR="00E4448B" w:rsidRPr="005A0D1D" w:rsidRDefault="00E4448B">
            <w:pPr>
              <w:spacing w:after="0" w:line="240" w:lineRule="auto"/>
              <w:rPr>
                <w:sz w:val="24"/>
                <w:szCs w:val="24"/>
                <w:lang w:val="ru-RU"/>
              </w:rPr>
            </w:pPr>
          </w:p>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E4448B" w:rsidRPr="005A0D1D">
        <w:trPr>
          <w:trHeight w:hRule="exact" w:val="4641"/>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1. Методические указания для обучающихся по освоению дисциплины «Теория и практика перевода» / М.Г. Фрезе. – Омск: Изд-во Омской гуманитарной академии, 2019.</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4448B" w:rsidRPr="005A0D1D" w:rsidRDefault="002C236B">
            <w:pPr>
              <w:spacing w:after="0" w:line="240" w:lineRule="auto"/>
              <w:rPr>
                <w:sz w:val="24"/>
                <w:szCs w:val="24"/>
                <w:lang w:val="ru-RU"/>
              </w:rPr>
            </w:pPr>
            <w:r w:rsidRPr="005A0D1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4448B" w:rsidRPr="005A0D1D">
        <w:trPr>
          <w:trHeight w:hRule="exact" w:val="138"/>
        </w:trPr>
        <w:tc>
          <w:tcPr>
            <w:tcW w:w="285" w:type="dxa"/>
          </w:tcPr>
          <w:p w:rsidR="00E4448B" w:rsidRPr="005A0D1D" w:rsidRDefault="00E4448B">
            <w:pPr>
              <w:rPr>
                <w:lang w:val="ru-RU"/>
              </w:rPr>
            </w:pPr>
          </w:p>
        </w:tc>
        <w:tc>
          <w:tcPr>
            <w:tcW w:w="9356" w:type="dxa"/>
          </w:tcPr>
          <w:p w:rsidR="00E4448B" w:rsidRPr="005A0D1D" w:rsidRDefault="00E4448B">
            <w:pPr>
              <w:rPr>
                <w:lang w:val="ru-RU"/>
              </w:rPr>
            </w:pPr>
          </w:p>
        </w:tc>
      </w:tr>
      <w:tr w:rsidR="00E4448B">
        <w:trPr>
          <w:trHeight w:hRule="exact" w:val="855"/>
        </w:trPr>
        <w:tc>
          <w:tcPr>
            <w:tcW w:w="9654" w:type="dxa"/>
            <w:gridSpan w:val="2"/>
            <w:shd w:val="clear" w:color="000000" w:fill="FFFFFF"/>
            <w:tcMar>
              <w:left w:w="34" w:type="dxa"/>
              <w:right w:w="34" w:type="dxa"/>
            </w:tcMar>
          </w:tcPr>
          <w:p w:rsidR="00E4448B" w:rsidRPr="005A0D1D" w:rsidRDefault="002C236B">
            <w:pPr>
              <w:spacing w:after="0" w:line="240" w:lineRule="auto"/>
              <w:rPr>
                <w:sz w:val="24"/>
                <w:szCs w:val="24"/>
                <w:lang w:val="ru-RU"/>
              </w:rPr>
            </w:pPr>
            <w:r w:rsidRPr="005A0D1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E4448B" w:rsidRDefault="002C236B">
            <w:pPr>
              <w:spacing w:after="0" w:line="240" w:lineRule="auto"/>
              <w:rPr>
                <w:sz w:val="24"/>
                <w:szCs w:val="24"/>
              </w:rPr>
            </w:pPr>
            <w:r>
              <w:rPr>
                <w:rFonts w:ascii="Times New Roman" w:hAnsi="Times New Roman" w:cs="Times New Roman"/>
                <w:b/>
                <w:color w:val="000000"/>
                <w:sz w:val="24"/>
                <w:szCs w:val="24"/>
              </w:rPr>
              <w:t>Основная:</w:t>
            </w:r>
          </w:p>
        </w:tc>
      </w:tr>
      <w:tr w:rsidR="00E4448B" w:rsidRPr="005A0D1D">
        <w:trPr>
          <w:trHeight w:hRule="exact" w:val="826"/>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1.</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Технология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Андреева</w:t>
            </w:r>
            <w:r w:rsidRPr="005A0D1D">
              <w:rPr>
                <w:lang w:val="ru-RU"/>
              </w:rPr>
              <w:t xml:space="preserve"> </w:t>
            </w:r>
            <w:r w:rsidRPr="005A0D1D">
              <w:rPr>
                <w:rFonts w:ascii="Times New Roman" w:hAnsi="Times New Roman" w:cs="Times New Roman"/>
                <w:color w:val="000000"/>
                <w:sz w:val="24"/>
                <w:szCs w:val="24"/>
                <w:lang w:val="ru-RU"/>
              </w:rPr>
              <w:t>Е.</w:t>
            </w:r>
            <w:r w:rsidRPr="005A0D1D">
              <w:rPr>
                <w:lang w:val="ru-RU"/>
              </w:rPr>
              <w:t xml:space="preserve"> </w:t>
            </w:r>
            <w:r w:rsidRPr="005A0D1D">
              <w:rPr>
                <w:rFonts w:ascii="Times New Roman" w:hAnsi="Times New Roman" w:cs="Times New Roman"/>
                <w:color w:val="000000"/>
                <w:sz w:val="24"/>
                <w:szCs w:val="24"/>
                <w:lang w:val="ru-RU"/>
              </w:rPr>
              <w:t>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Оренбург:</w:t>
            </w:r>
            <w:r w:rsidRPr="005A0D1D">
              <w:rPr>
                <w:lang w:val="ru-RU"/>
              </w:rPr>
              <w:t xml:space="preserve"> </w:t>
            </w:r>
            <w:r w:rsidRPr="005A0D1D">
              <w:rPr>
                <w:rFonts w:ascii="Times New Roman" w:hAnsi="Times New Roman" w:cs="Times New Roman"/>
                <w:color w:val="000000"/>
                <w:sz w:val="24"/>
                <w:szCs w:val="24"/>
                <w:lang w:val="ru-RU"/>
              </w:rPr>
              <w:t>Оренбургский</w:t>
            </w:r>
            <w:r w:rsidRPr="005A0D1D">
              <w:rPr>
                <w:lang w:val="ru-RU"/>
              </w:rPr>
              <w:t xml:space="preserve"> </w:t>
            </w:r>
            <w:r w:rsidRPr="005A0D1D">
              <w:rPr>
                <w:rFonts w:ascii="Times New Roman" w:hAnsi="Times New Roman" w:cs="Times New Roman"/>
                <w:color w:val="000000"/>
                <w:sz w:val="24"/>
                <w:szCs w:val="24"/>
                <w:lang w:val="ru-RU"/>
              </w:rPr>
              <w:t>государственный</w:t>
            </w:r>
            <w:r w:rsidRPr="005A0D1D">
              <w:rPr>
                <w:lang w:val="ru-RU"/>
              </w:rPr>
              <w:t xml:space="preserve"> </w:t>
            </w:r>
            <w:r w:rsidRPr="005A0D1D">
              <w:rPr>
                <w:rFonts w:ascii="Times New Roman" w:hAnsi="Times New Roman" w:cs="Times New Roman"/>
                <w:color w:val="000000"/>
                <w:sz w:val="24"/>
                <w:szCs w:val="24"/>
                <w:lang w:val="ru-RU"/>
              </w:rPr>
              <w:t>университет,</w:t>
            </w:r>
            <w:r w:rsidRPr="005A0D1D">
              <w:rPr>
                <w:lang w:val="ru-RU"/>
              </w:rPr>
              <w:t xml:space="preserve"> </w:t>
            </w:r>
            <w:r w:rsidRPr="005A0D1D">
              <w:rPr>
                <w:rFonts w:ascii="Times New Roman" w:hAnsi="Times New Roman" w:cs="Times New Roman"/>
                <w:color w:val="000000"/>
                <w:sz w:val="24"/>
                <w:szCs w:val="24"/>
                <w:lang w:val="ru-RU"/>
              </w:rPr>
              <w:t>ЭБС</w:t>
            </w:r>
            <w:r w:rsidRPr="005A0D1D">
              <w:rPr>
                <w:lang w:val="ru-RU"/>
              </w:rPr>
              <w:t xml:space="preserve"> </w:t>
            </w:r>
            <w:r w:rsidRPr="005A0D1D">
              <w:rPr>
                <w:rFonts w:ascii="Times New Roman" w:hAnsi="Times New Roman" w:cs="Times New Roman"/>
                <w:color w:val="000000"/>
                <w:sz w:val="24"/>
                <w:szCs w:val="24"/>
                <w:lang w:val="ru-RU"/>
              </w:rPr>
              <w:t>АСВ,</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153</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978-5-7410-1737-1.</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4" w:history="1">
              <w:r w:rsidR="00FD0DED">
                <w:rPr>
                  <w:rStyle w:val="a3"/>
                  <w:lang w:val="ru-RU"/>
                </w:rPr>
                <w:t>http://www.iprbookshop.ru/71336.html</w:t>
              </w:r>
            </w:hyperlink>
            <w:r w:rsidRPr="005A0D1D">
              <w:rPr>
                <w:lang w:val="ru-RU"/>
              </w:rPr>
              <w:t xml:space="preserve"> </w:t>
            </w:r>
          </w:p>
        </w:tc>
      </w:tr>
      <w:tr w:rsidR="00E4448B" w:rsidRPr="005A0D1D">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2.</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Прошина</w:t>
            </w:r>
            <w:r w:rsidRPr="005A0D1D">
              <w:rPr>
                <w:lang w:val="ru-RU"/>
              </w:rPr>
              <w:t xml:space="preserve"> </w:t>
            </w:r>
            <w:r w:rsidRPr="005A0D1D">
              <w:rPr>
                <w:rFonts w:ascii="Times New Roman" w:hAnsi="Times New Roman" w:cs="Times New Roman"/>
                <w:color w:val="000000"/>
                <w:sz w:val="24"/>
                <w:szCs w:val="24"/>
                <w:lang w:val="ru-RU"/>
              </w:rPr>
              <w:t>З.</w:t>
            </w:r>
            <w:r w:rsidRPr="005A0D1D">
              <w:rPr>
                <w:lang w:val="ru-RU"/>
              </w:rPr>
              <w:t xml:space="preserve"> </w:t>
            </w:r>
            <w:r w:rsidRPr="005A0D1D">
              <w:rPr>
                <w:rFonts w:ascii="Times New Roman" w:hAnsi="Times New Roman" w:cs="Times New Roman"/>
                <w:color w:val="000000"/>
                <w:sz w:val="24"/>
                <w:szCs w:val="24"/>
                <w:lang w:val="ru-RU"/>
              </w:rPr>
              <w:t>Г..</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4-е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320</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978-5-534-11444-7.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5" w:history="1">
              <w:r w:rsidR="00FD0DED">
                <w:rPr>
                  <w:rStyle w:val="a3"/>
                  <w:lang w:val="ru-RU"/>
                </w:rPr>
                <w:t>https://urait.ru/bcode/445357</w:t>
              </w:r>
            </w:hyperlink>
            <w:r w:rsidRPr="005A0D1D">
              <w:rPr>
                <w:lang w:val="ru-RU"/>
              </w:rPr>
              <w:t xml:space="preserve"> </w:t>
            </w:r>
          </w:p>
        </w:tc>
      </w:tr>
      <w:tr w:rsidR="00E4448B" w:rsidRPr="005A0D1D">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3.</w:t>
            </w:r>
            <w:r w:rsidRPr="005A0D1D">
              <w:rPr>
                <w:lang w:val="ru-RU"/>
              </w:rPr>
              <w:t xml:space="preserve"> </w:t>
            </w:r>
            <w:r w:rsidRPr="005A0D1D">
              <w:rPr>
                <w:rFonts w:ascii="Times New Roman" w:hAnsi="Times New Roman" w:cs="Times New Roman"/>
                <w:color w:val="000000"/>
                <w:sz w:val="24"/>
                <w:szCs w:val="24"/>
                <w:lang w:val="ru-RU"/>
              </w:rPr>
              <w:t>Технология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Латышев</w:t>
            </w:r>
            <w:r w:rsidRPr="005A0D1D">
              <w:rPr>
                <w:lang w:val="ru-RU"/>
              </w:rPr>
              <w:t xml:space="preserve"> </w:t>
            </w:r>
            <w:r w:rsidRPr="005A0D1D">
              <w:rPr>
                <w:rFonts w:ascii="Times New Roman" w:hAnsi="Times New Roman" w:cs="Times New Roman"/>
                <w:color w:val="000000"/>
                <w:sz w:val="24"/>
                <w:szCs w:val="24"/>
                <w:lang w:val="ru-RU"/>
              </w:rPr>
              <w:t>Л.</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Северова</w:t>
            </w:r>
            <w:r w:rsidRPr="005A0D1D">
              <w:rPr>
                <w:lang w:val="ru-RU"/>
              </w:rPr>
              <w:t xml:space="preserve"> </w:t>
            </w:r>
            <w:r w:rsidRPr="005A0D1D">
              <w:rPr>
                <w:rFonts w:ascii="Times New Roman" w:hAnsi="Times New Roman" w:cs="Times New Roman"/>
                <w:color w:val="000000"/>
                <w:sz w:val="24"/>
                <w:szCs w:val="24"/>
                <w:lang w:val="ru-RU"/>
              </w:rPr>
              <w:t>Н.</w:t>
            </w:r>
            <w:r w:rsidRPr="005A0D1D">
              <w:rPr>
                <w:lang w:val="ru-RU"/>
              </w:rPr>
              <w:t xml:space="preserve"> </w:t>
            </w:r>
            <w:r w:rsidRPr="005A0D1D">
              <w:rPr>
                <w:rFonts w:ascii="Times New Roman" w:hAnsi="Times New Roman" w:cs="Times New Roman"/>
                <w:color w:val="000000"/>
                <w:sz w:val="24"/>
                <w:szCs w:val="24"/>
                <w:lang w:val="ru-RU"/>
              </w:rPr>
              <w:t>Ю..</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4-е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263</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978-5-534-00493-9.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6" w:history="1">
              <w:r w:rsidR="00FD0DED">
                <w:rPr>
                  <w:rStyle w:val="a3"/>
                  <w:lang w:val="ru-RU"/>
                </w:rPr>
                <w:t>https://urait.ru/bcode/432097</w:t>
              </w:r>
            </w:hyperlink>
            <w:r w:rsidRPr="005A0D1D">
              <w:rPr>
                <w:lang w:val="ru-RU"/>
              </w:rPr>
              <w:t xml:space="preserve"> </w:t>
            </w:r>
          </w:p>
        </w:tc>
      </w:tr>
      <w:tr w:rsidR="00E4448B">
        <w:trPr>
          <w:trHeight w:hRule="exact" w:val="277"/>
        </w:trPr>
        <w:tc>
          <w:tcPr>
            <w:tcW w:w="285" w:type="dxa"/>
          </w:tcPr>
          <w:p w:rsidR="00E4448B" w:rsidRPr="005A0D1D" w:rsidRDefault="00E4448B">
            <w:pPr>
              <w:rPr>
                <w:lang w:val="ru-RU"/>
              </w:rPr>
            </w:pPr>
          </w:p>
        </w:tc>
        <w:tc>
          <w:tcPr>
            <w:tcW w:w="9370" w:type="dxa"/>
            <w:shd w:val="clear" w:color="000000" w:fill="FFFFFF"/>
            <w:tcMar>
              <w:left w:w="34" w:type="dxa"/>
              <w:right w:w="34" w:type="dxa"/>
            </w:tcMar>
          </w:tcPr>
          <w:p w:rsidR="00E4448B" w:rsidRDefault="002C236B">
            <w:pPr>
              <w:spacing w:after="0" w:line="240" w:lineRule="auto"/>
              <w:rPr>
                <w:sz w:val="24"/>
                <w:szCs w:val="24"/>
              </w:rPr>
            </w:pPr>
            <w:r>
              <w:rPr>
                <w:rFonts w:ascii="Times New Roman" w:hAnsi="Times New Roman" w:cs="Times New Roman"/>
                <w:i/>
                <w:color w:val="000000"/>
                <w:sz w:val="24"/>
                <w:szCs w:val="24"/>
              </w:rPr>
              <w:t>Дополнительная:</w:t>
            </w:r>
          </w:p>
        </w:tc>
      </w:tr>
      <w:tr w:rsidR="00E4448B" w:rsidRPr="005A0D1D">
        <w:trPr>
          <w:trHeight w:hRule="exact" w:val="26"/>
        </w:trPr>
        <w:tc>
          <w:tcPr>
            <w:tcW w:w="9654" w:type="dxa"/>
            <w:gridSpan w:val="2"/>
            <w:vMerge w:val="restart"/>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1.</w:t>
            </w:r>
            <w:r w:rsidRPr="005A0D1D">
              <w:rPr>
                <w:lang w:val="ru-RU"/>
              </w:rPr>
              <w:t xml:space="preserve"> </w:t>
            </w:r>
            <w:r w:rsidRPr="005A0D1D">
              <w:rPr>
                <w:rFonts w:ascii="Times New Roman" w:hAnsi="Times New Roman" w:cs="Times New Roman"/>
                <w:color w:val="000000"/>
                <w:sz w:val="24"/>
                <w:szCs w:val="24"/>
                <w:lang w:val="ru-RU"/>
              </w:rPr>
              <w:t>Особенности</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текстов</w:t>
            </w:r>
            <w:r w:rsidRPr="005A0D1D">
              <w:rPr>
                <w:lang w:val="ru-RU"/>
              </w:rPr>
              <w:t xml:space="preserve"> </w:t>
            </w:r>
            <w:r w:rsidRPr="005A0D1D">
              <w:rPr>
                <w:rFonts w:ascii="Times New Roman" w:hAnsi="Times New Roman" w:cs="Times New Roman"/>
                <w:color w:val="000000"/>
                <w:sz w:val="24"/>
                <w:szCs w:val="24"/>
                <w:lang w:val="ru-RU"/>
              </w:rPr>
              <w:t>различных</w:t>
            </w:r>
            <w:r w:rsidRPr="005A0D1D">
              <w:rPr>
                <w:lang w:val="ru-RU"/>
              </w:rPr>
              <w:t xml:space="preserve"> </w:t>
            </w:r>
            <w:r w:rsidRPr="005A0D1D">
              <w:rPr>
                <w:rFonts w:ascii="Times New Roman" w:hAnsi="Times New Roman" w:cs="Times New Roman"/>
                <w:color w:val="000000"/>
                <w:sz w:val="24"/>
                <w:szCs w:val="24"/>
                <w:lang w:val="ru-RU"/>
              </w:rPr>
              <w:t>функциональных</w:t>
            </w:r>
            <w:r w:rsidRPr="005A0D1D">
              <w:rPr>
                <w:lang w:val="ru-RU"/>
              </w:rPr>
              <w:t xml:space="preserve"> </w:t>
            </w:r>
            <w:r w:rsidRPr="005A0D1D">
              <w:rPr>
                <w:rFonts w:ascii="Times New Roman" w:hAnsi="Times New Roman" w:cs="Times New Roman"/>
                <w:color w:val="000000"/>
                <w:sz w:val="24"/>
                <w:szCs w:val="24"/>
                <w:lang w:val="ru-RU"/>
              </w:rPr>
              <w:t>стилей</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Барилова</w:t>
            </w:r>
            <w:r w:rsidRPr="005A0D1D">
              <w:rPr>
                <w:lang w:val="ru-RU"/>
              </w:rPr>
              <w:t xml:space="preserve"> </w:t>
            </w:r>
            <w:r w:rsidRPr="005A0D1D">
              <w:rPr>
                <w:rFonts w:ascii="Times New Roman" w:hAnsi="Times New Roman" w:cs="Times New Roman"/>
                <w:color w:val="000000"/>
                <w:sz w:val="24"/>
                <w:szCs w:val="24"/>
                <w:lang w:val="ru-RU"/>
              </w:rPr>
              <w:t>Е.</w:t>
            </w:r>
            <w:r w:rsidRPr="005A0D1D">
              <w:rPr>
                <w:lang w:val="ru-RU"/>
              </w:rPr>
              <w:t xml:space="preserve"> </w:t>
            </w:r>
            <w:r w:rsidRPr="005A0D1D">
              <w:rPr>
                <w:rFonts w:ascii="Times New Roman" w:hAnsi="Times New Roman" w:cs="Times New Roman"/>
                <w:color w:val="000000"/>
                <w:sz w:val="24"/>
                <w:szCs w:val="24"/>
                <w:lang w:val="ru-RU"/>
              </w:rPr>
              <w:t>Э..</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Саратов:</w:t>
            </w:r>
            <w:r w:rsidRPr="005A0D1D">
              <w:rPr>
                <w:lang w:val="ru-RU"/>
              </w:rPr>
              <w:t xml:space="preserve"> </w:t>
            </w:r>
            <w:r w:rsidRPr="005A0D1D">
              <w:rPr>
                <w:rFonts w:ascii="Times New Roman" w:hAnsi="Times New Roman" w:cs="Times New Roman"/>
                <w:color w:val="000000"/>
                <w:sz w:val="24"/>
                <w:szCs w:val="24"/>
                <w:lang w:val="ru-RU"/>
              </w:rPr>
              <w:t>Ай</w:t>
            </w:r>
            <w:r w:rsidRPr="005A0D1D">
              <w:rPr>
                <w:lang w:val="ru-RU"/>
              </w:rPr>
              <w:t xml:space="preserve"> </w:t>
            </w:r>
            <w:r w:rsidRPr="005A0D1D">
              <w:rPr>
                <w:rFonts w:ascii="Times New Roman" w:hAnsi="Times New Roman" w:cs="Times New Roman"/>
                <w:color w:val="000000"/>
                <w:sz w:val="24"/>
                <w:szCs w:val="24"/>
                <w:lang w:val="ru-RU"/>
              </w:rPr>
              <w:t>Пи</w:t>
            </w:r>
            <w:r w:rsidRPr="005A0D1D">
              <w:rPr>
                <w:lang w:val="ru-RU"/>
              </w:rPr>
              <w:t xml:space="preserve"> </w:t>
            </w:r>
            <w:r w:rsidRPr="005A0D1D">
              <w:rPr>
                <w:rFonts w:ascii="Times New Roman" w:hAnsi="Times New Roman" w:cs="Times New Roman"/>
                <w:color w:val="000000"/>
                <w:sz w:val="24"/>
                <w:szCs w:val="24"/>
                <w:lang w:val="ru-RU"/>
              </w:rPr>
              <w:t>Эр</w:t>
            </w:r>
            <w:r w:rsidRPr="005A0D1D">
              <w:rPr>
                <w:lang w:val="ru-RU"/>
              </w:rPr>
              <w:t xml:space="preserve"> </w:t>
            </w:r>
            <w:r w:rsidRPr="005A0D1D">
              <w:rPr>
                <w:rFonts w:ascii="Times New Roman" w:hAnsi="Times New Roman" w:cs="Times New Roman"/>
                <w:color w:val="000000"/>
                <w:sz w:val="24"/>
                <w:szCs w:val="24"/>
                <w:lang w:val="ru-RU"/>
              </w:rPr>
              <w:t>Медиа,</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56</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978-5-4486-0159-0.</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7" w:history="1">
              <w:r w:rsidR="00FD0DED">
                <w:rPr>
                  <w:rStyle w:val="a3"/>
                  <w:lang w:val="ru-RU"/>
                </w:rPr>
                <w:t>http://www.iprbookshop.ru/73338.html</w:t>
              </w:r>
            </w:hyperlink>
            <w:r w:rsidRPr="005A0D1D">
              <w:rPr>
                <w:lang w:val="ru-RU"/>
              </w:rPr>
              <w:t xml:space="preserve"> </w:t>
            </w:r>
          </w:p>
        </w:tc>
      </w:tr>
      <w:tr w:rsidR="00E4448B" w:rsidRPr="005A0D1D">
        <w:trPr>
          <w:trHeight w:hRule="exact" w:val="799"/>
        </w:trPr>
        <w:tc>
          <w:tcPr>
            <w:tcW w:w="9654" w:type="dxa"/>
            <w:gridSpan w:val="2"/>
            <w:vMerge/>
            <w:shd w:val="clear" w:color="000000" w:fill="FFFFFF"/>
            <w:tcMar>
              <w:left w:w="34" w:type="dxa"/>
              <w:right w:w="34" w:type="dxa"/>
            </w:tcMar>
          </w:tcPr>
          <w:p w:rsidR="00E4448B" w:rsidRPr="005A0D1D" w:rsidRDefault="00E4448B">
            <w:pPr>
              <w:rPr>
                <w:lang w:val="ru-RU"/>
              </w:rPr>
            </w:pPr>
          </w:p>
        </w:tc>
      </w:tr>
      <w:tr w:rsidR="00E4448B" w:rsidRPr="005A0D1D">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2.</w:t>
            </w:r>
            <w:r w:rsidRPr="005A0D1D">
              <w:rPr>
                <w:lang w:val="ru-RU"/>
              </w:rPr>
              <w:t xml:space="preserve"> </w:t>
            </w:r>
            <w:r w:rsidRPr="005A0D1D">
              <w:rPr>
                <w:rFonts w:ascii="Times New Roman" w:hAnsi="Times New Roman" w:cs="Times New Roman"/>
                <w:color w:val="000000"/>
                <w:sz w:val="24"/>
                <w:szCs w:val="24"/>
                <w:lang w:val="ru-RU"/>
              </w:rPr>
              <w:t>Теория</w:t>
            </w:r>
            <w:r w:rsidRPr="005A0D1D">
              <w:rPr>
                <w:lang w:val="ru-RU"/>
              </w:rPr>
              <w:t xml:space="preserve"> </w:t>
            </w:r>
            <w:r w:rsidRPr="005A0D1D">
              <w:rPr>
                <w:rFonts w:ascii="Times New Roman" w:hAnsi="Times New Roman" w:cs="Times New Roman"/>
                <w:color w:val="000000"/>
                <w:sz w:val="24"/>
                <w:szCs w:val="24"/>
                <w:lang w:val="ru-RU"/>
              </w:rPr>
              <w:t>перевода</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Гарбовский</w:t>
            </w:r>
            <w:r w:rsidRPr="005A0D1D">
              <w:rPr>
                <w:lang w:val="ru-RU"/>
              </w:rPr>
              <w:t xml:space="preserve"> </w:t>
            </w:r>
            <w:r w:rsidRPr="005A0D1D">
              <w:rPr>
                <w:rFonts w:ascii="Times New Roman" w:hAnsi="Times New Roman" w:cs="Times New Roman"/>
                <w:color w:val="000000"/>
                <w:sz w:val="24"/>
                <w:szCs w:val="24"/>
                <w:lang w:val="ru-RU"/>
              </w:rPr>
              <w:t>Н.</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3-е</w:t>
            </w:r>
            <w:r w:rsidRPr="005A0D1D">
              <w:rPr>
                <w:lang w:val="ru-RU"/>
              </w:rPr>
              <w:t xml:space="preserve"> </w:t>
            </w:r>
            <w:r w:rsidRPr="005A0D1D">
              <w:rPr>
                <w:rFonts w:ascii="Times New Roman" w:hAnsi="Times New Roman" w:cs="Times New Roman"/>
                <w:color w:val="000000"/>
                <w:sz w:val="24"/>
                <w:szCs w:val="24"/>
                <w:lang w:val="ru-RU"/>
              </w:rPr>
              <w:t>изд.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387</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978-5-534-07251-8.</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8" w:history="1">
              <w:r w:rsidR="00FD0DED">
                <w:rPr>
                  <w:rStyle w:val="a3"/>
                  <w:lang w:val="ru-RU"/>
                </w:rPr>
                <w:t>https://urait.ru/bcode/432812</w:t>
              </w:r>
            </w:hyperlink>
            <w:r w:rsidRPr="005A0D1D">
              <w:rPr>
                <w:lang w:val="ru-RU"/>
              </w:rPr>
              <w:t xml:space="preserve"> </w:t>
            </w:r>
          </w:p>
        </w:tc>
      </w:tr>
      <w:tr w:rsidR="00E4448B" w:rsidRPr="005A0D1D">
        <w:trPr>
          <w:trHeight w:hRule="exact" w:val="555"/>
        </w:trPr>
        <w:tc>
          <w:tcPr>
            <w:tcW w:w="9654" w:type="dxa"/>
            <w:gridSpan w:val="2"/>
            <w:shd w:val="clear" w:color="000000" w:fill="FFFFFF"/>
            <w:tcMar>
              <w:left w:w="34" w:type="dxa"/>
              <w:right w:w="34" w:type="dxa"/>
            </w:tcMar>
          </w:tcPr>
          <w:p w:rsidR="00E4448B" w:rsidRPr="005A0D1D" w:rsidRDefault="002C236B">
            <w:pPr>
              <w:spacing w:after="0" w:line="240" w:lineRule="auto"/>
              <w:ind w:firstLine="725"/>
              <w:jc w:val="both"/>
              <w:rPr>
                <w:sz w:val="24"/>
                <w:szCs w:val="24"/>
                <w:lang w:val="ru-RU"/>
              </w:rPr>
            </w:pPr>
            <w:r w:rsidRPr="005A0D1D">
              <w:rPr>
                <w:rFonts w:ascii="Times New Roman" w:hAnsi="Times New Roman" w:cs="Times New Roman"/>
                <w:color w:val="000000"/>
                <w:sz w:val="24"/>
                <w:szCs w:val="24"/>
                <w:lang w:val="ru-RU"/>
              </w:rPr>
              <w:t>3.</w:t>
            </w:r>
            <w:r w:rsidRPr="005A0D1D">
              <w:rPr>
                <w:lang w:val="ru-RU"/>
              </w:rPr>
              <w:t xml:space="preserve"> </w:t>
            </w:r>
            <w:r w:rsidRPr="005A0D1D">
              <w:rPr>
                <w:rFonts w:ascii="Times New Roman" w:hAnsi="Times New Roman" w:cs="Times New Roman"/>
                <w:color w:val="000000"/>
                <w:sz w:val="24"/>
                <w:szCs w:val="24"/>
                <w:lang w:val="ru-RU"/>
              </w:rPr>
              <w:t>Английский</w:t>
            </w:r>
            <w:r w:rsidRPr="005A0D1D">
              <w:rPr>
                <w:lang w:val="ru-RU"/>
              </w:rPr>
              <w:t xml:space="preserve"> </w:t>
            </w:r>
            <w:r w:rsidRPr="005A0D1D">
              <w:rPr>
                <w:rFonts w:ascii="Times New Roman" w:hAnsi="Times New Roman" w:cs="Times New Roman"/>
                <w:color w:val="000000"/>
                <w:sz w:val="24"/>
                <w:szCs w:val="24"/>
                <w:lang w:val="ru-RU"/>
              </w:rPr>
              <w:t>язык:</w:t>
            </w:r>
            <w:r w:rsidRPr="005A0D1D">
              <w:rPr>
                <w:lang w:val="ru-RU"/>
              </w:rPr>
              <w:t xml:space="preserve"> </w:t>
            </w:r>
            <w:r w:rsidRPr="005A0D1D">
              <w:rPr>
                <w:rFonts w:ascii="Times New Roman" w:hAnsi="Times New Roman" w:cs="Times New Roman"/>
                <w:color w:val="000000"/>
                <w:sz w:val="24"/>
                <w:szCs w:val="24"/>
                <w:lang w:val="ru-RU"/>
              </w:rPr>
              <w:t>устный</w:t>
            </w:r>
            <w:r w:rsidRPr="005A0D1D">
              <w:rPr>
                <w:lang w:val="ru-RU"/>
              </w:rPr>
              <w:t xml:space="preserve"> </w:t>
            </w:r>
            <w:r w:rsidRPr="005A0D1D">
              <w:rPr>
                <w:rFonts w:ascii="Times New Roman" w:hAnsi="Times New Roman" w:cs="Times New Roman"/>
                <w:color w:val="000000"/>
                <w:sz w:val="24"/>
                <w:szCs w:val="24"/>
                <w:lang w:val="ru-RU"/>
              </w:rPr>
              <w:t>перевод</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Купцова</w:t>
            </w:r>
            <w:r w:rsidRPr="005A0D1D">
              <w:rPr>
                <w:lang w:val="ru-RU"/>
              </w:rPr>
              <w:t xml:space="preserve"> </w:t>
            </w:r>
            <w:r w:rsidRPr="005A0D1D">
              <w:rPr>
                <w:rFonts w:ascii="Times New Roman" w:hAnsi="Times New Roman" w:cs="Times New Roman"/>
                <w:color w:val="000000"/>
                <w:sz w:val="24"/>
                <w:szCs w:val="24"/>
                <w:lang w:val="ru-RU"/>
              </w:rPr>
              <w:t>А.</w:t>
            </w:r>
            <w:r w:rsidRPr="005A0D1D">
              <w:rPr>
                <w:lang w:val="ru-RU"/>
              </w:rPr>
              <w:t xml:space="preserve"> </w:t>
            </w:r>
            <w:r w:rsidRPr="005A0D1D">
              <w:rPr>
                <w:rFonts w:ascii="Times New Roman" w:hAnsi="Times New Roman" w:cs="Times New Roman"/>
                <w:color w:val="000000"/>
                <w:sz w:val="24"/>
                <w:szCs w:val="24"/>
                <w:lang w:val="ru-RU"/>
              </w:rPr>
              <w:t>К..</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Москва:</w:t>
            </w:r>
            <w:r w:rsidRPr="005A0D1D">
              <w:rPr>
                <w:lang w:val="ru-RU"/>
              </w:rPr>
              <w:t xml:space="preserve"> </w:t>
            </w:r>
            <w:r w:rsidRPr="005A0D1D">
              <w:rPr>
                <w:rFonts w:ascii="Times New Roman" w:hAnsi="Times New Roman" w:cs="Times New Roman"/>
                <w:color w:val="000000"/>
                <w:sz w:val="24"/>
                <w:szCs w:val="24"/>
                <w:lang w:val="ru-RU"/>
              </w:rPr>
              <w:t>Юрайт,</w:t>
            </w:r>
            <w:r w:rsidRPr="005A0D1D">
              <w:rPr>
                <w:lang w:val="ru-RU"/>
              </w:rPr>
              <w:t xml:space="preserve"> </w:t>
            </w:r>
            <w:r w:rsidRPr="005A0D1D">
              <w:rPr>
                <w:rFonts w:ascii="Times New Roman" w:hAnsi="Times New Roman" w:cs="Times New Roman"/>
                <w:color w:val="000000"/>
                <w:sz w:val="24"/>
                <w:szCs w:val="24"/>
                <w:lang w:val="ru-RU"/>
              </w:rPr>
              <w:t>2017.</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182</w:t>
            </w:r>
            <w:r w:rsidRPr="005A0D1D">
              <w:rPr>
                <w:lang w:val="ru-RU"/>
              </w:rPr>
              <w:t xml:space="preserve"> </w:t>
            </w:r>
            <w:r w:rsidRPr="005A0D1D">
              <w:rPr>
                <w:rFonts w:ascii="Times New Roman" w:hAnsi="Times New Roman" w:cs="Times New Roman"/>
                <w:color w:val="000000"/>
                <w:sz w:val="24"/>
                <w:szCs w:val="24"/>
                <w:lang w:val="ru-RU"/>
              </w:rPr>
              <w:t>с</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ISBN</w:t>
            </w:r>
            <w:r w:rsidRPr="005A0D1D">
              <w:rPr>
                <w:rFonts w:ascii="Times New Roman" w:hAnsi="Times New Roman" w:cs="Times New Roman"/>
                <w:color w:val="000000"/>
                <w:sz w:val="24"/>
                <w:szCs w:val="24"/>
                <w:lang w:val="ru-RU"/>
              </w:rPr>
              <w:t>:</w:t>
            </w:r>
            <w:r w:rsidRPr="005A0D1D">
              <w:rPr>
                <w:lang w:val="ru-RU"/>
              </w:rPr>
              <w:t xml:space="preserve"> </w:t>
            </w:r>
            <w:r w:rsidRPr="005A0D1D">
              <w:rPr>
                <w:rFonts w:ascii="Times New Roman" w:hAnsi="Times New Roman" w:cs="Times New Roman"/>
                <w:color w:val="000000"/>
                <w:sz w:val="24"/>
                <w:szCs w:val="24"/>
                <w:lang w:val="ru-RU"/>
              </w:rPr>
              <w:t>978-5-534-05344-9.</w:t>
            </w:r>
            <w:r w:rsidRPr="005A0D1D">
              <w:rPr>
                <w:lang w:val="ru-RU"/>
              </w:rPr>
              <w:t xml:space="preserve"> </w:t>
            </w:r>
            <w:r w:rsidRPr="005A0D1D">
              <w:rPr>
                <w:rFonts w:ascii="Times New Roman" w:hAnsi="Times New Roman" w:cs="Times New Roman"/>
                <w:color w:val="000000"/>
                <w:sz w:val="24"/>
                <w:szCs w:val="24"/>
                <w:lang w:val="ru-RU"/>
              </w:rPr>
              <w:t>-</w:t>
            </w:r>
            <w:r w:rsidRPr="005A0D1D">
              <w:rPr>
                <w:lang w:val="ru-RU"/>
              </w:rPr>
              <w:t xml:space="preserve"> </w:t>
            </w:r>
            <w:r>
              <w:rPr>
                <w:rFonts w:ascii="Times New Roman" w:hAnsi="Times New Roman" w:cs="Times New Roman"/>
                <w:color w:val="000000"/>
                <w:sz w:val="24"/>
                <w:szCs w:val="24"/>
              </w:rPr>
              <w:t>URL</w:t>
            </w:r>
            <w:r w:rsidRPr="005A0D1D">
              <w:rPr>
                <w:rFonts w:ascii="Times New Roman" w:hAnsi="Times New Roman" w:cs="Times New Roman"/>
                <w:color w:val="000000"/>
                <w:sz w:val="24"/>
                <w:szCs w:val="24"/>
                <w:lang w:val="ru-RU"/>
              </w:rPr>
              <w:t>:</w:t>
            </w:r>
            <w:r w:rsidRPr="005A0D1D">
              <w:rPr>
                <w:lang w:val="ru-RU"/>
              </w:rPr>
              <w:t xml:space="preserve"> </w:t>
            </w:r>
            <w:hyperlink r:id="rId9" w:history="1">
              <w:r w:rsidR="00FD0DED">
                <w:rPr>
                  <w:rStyle w:val="a3"/>
                  <w:lang w:val="ru-RU"/>
                </w:rPr>
                <w:t>https://urait.ru/bcode/409336</w:t>
              </w:r>
            </w:hyperlink>
            <w:r w:rsidRPr="005A0D1D">
              <w:rPr>
                <w:lang w:val="ru-RU"/>
              </w:rPr>
              <w:t xml:space="preserve"> </w:t>
            </w:r>
          </w:p>
        </w:tc>
      </w:tr>
    </w:tbl>
    <w:p w:rsidR="00E4448B" w:rsidRPr="005A0D1D" w:rsidRDefault="00E4448B">
      <w:pPr>
        <w:rPr>
          <w:lang w:val="ru-RU"/>
        </w:rPr>
      </w:pPr>
    </w:p>
    <w:sectPr w:rsidR="00E4448B" w:rsidRPr="005A0D1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C236B"/>
    <w:rsid w:val="005406BA"/>
    <w:rsid w:val="005A0D1D"/>
    <w:rsid w:val="00D31453"/>
    <w:rsid w:val="00E209E2"/>
    <w:rsid w:val="00E4448B"/>
    <w:rsid w:val="00F27B3F"/>
    <w:rsid w:val="00FD0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7B3F"/>
    <w:rPr>
      <w:color w:val="0563C1" w:themeColor="hyperlink"/>
      <w:u w:val="single"/>
    </w:rPr>
  </w:style>
  <w:style w:type="character" w:styleId="a4">
    <w:name w:val="Unresolved Mention"/>
    <w:basedOn w:val="a0"/>
    <w:uiPriority w:val="99"/>
    <w:semiHidden/>
    <w:unhideWhenUsed/>
    <w:rsid w:val="00FD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0745">
      <w:bodyDiv w:val="1"/>
      <w:marLeft w:val="0"/>
      <w:marRight w:val="0"/>
      <w:marTop w:val="0"/>
      <w:marBottom w:val="0"/>
      <w:divBdr>
        <w:top w:val="none" w:sz="0" w:space="0" w:color="auto"/>
        <w:left w:val="none" w:sz="0" w:space="0" w:color="auto"/>
        <w:bottom w:val="none" w:sz="0" w:space="0" w:color="auto"/>
        <w:right w:val="none" w:sz="0" w:space="0" w:color="auto"/>
      </w:divBdr>
    </w:div>
    <w:div w:id="1012416570">
      <w:bodyDiv w:val="1"/>
      <w:marLeft w:val="0"/>
      <w:marRight w:val="0"/>
      <w:marTop w:val="0"/>
      <w:marBottom w:val="0"/>
      <w:divBdr>
        <w:top w:val="none" w:sz="0" w:space="0" w:color="auto"/>
        <w:left w:val="none" w:sz="0" w:space="0" w:color="auto"/>
        <w:bottom w:val="none" w:sz="0" w:space="0" w:color="auto"/>
        <w:right w:val="none" w:sz="0" w:space="0" w:color="auto"/>
      </w:divBdr>
    </w:div>
    <w:div w:id="1320115367">
      <w:bodyDiv w:val="1"/>
      <w:marLeft w:val="0"/>
      <w:marRight w:val="0"/>
      <w:marTop w:val="0"/>
      <w:marBottom w:val="0"/>
      <w:divBdr>
        <w:top w:val="none" w:sz="0" w:space="0" w:color="auto"/>
        <w:left w:val="none" w:sz="0" w:space="0" w:color="auto"/>
        <w:bottom w:val="none" w:sz="0" w:space="0" w:color="auto"/>
        <w:right w:val="none" w:sz="0" w:space="0" w:color="auto"/>
      </w:divBdr>
    </w:div>
    <w:div w:id="1415931468">
      <w:bodyDiv w:val="1"/>
      <w:marLeft w:val="0"/>
      <w:marRight w:val="0"/>
      <w:marTop w:val="0"/>
      <w:marBottom w:val="0"/>
      <w:divBdr>
        <w:top w:val="none" w:sz="0" w:space="0" w:color="auto"/>
        <w:left w:val="none" w:sz="0" w:space="0" w:color="auto"/>
        <w:bottom w:val="none" w:sz="0" w:space="0" w:color="auto"/>
        <w:right w:val="none" w:sz="0" w:space="0" w:color="auto"/>
      </w:divBdr>
    </w:div>
    <w:div w:id="1580559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2812" TargetMode="External"/><Relationship Id="rId3" Type="http://schemas.openxmlformats.org/officeDocument/2006/relationships/webSettings" Target="webSettings.xml"/><Relationship Id="rId7" Type="http://schemas.openxmlformats.org/officeDocument/2006/relationships/hyperlink" Target="http://www.iprbookshop.ru/7333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2097" TargetMode="External"/><Relationship Id="rId11" Type="http://schemas.openxmlformats.org/officeDocument/2006/relationships/theme" Target="theme/theme1.xml"/><Relationship Id="rId5" Type="http://schemas.openxmlformats.org/officeDocument/2006/relationships/hyperlink" Target="https://urait.ru/bcode/445357" TargetMode="External"/><Relationship Id="rId10" Type="http://schemas.openxmlformats.org/officeDocument/2006/relationships/fontTable" Target="fontTable.xml"/><Relationship Id="rId4" Type="http://schemas.openxmlformats.org/officeDocument/2006/relationships/hyperlink" Target="http://www.iprbookshop.ru/71336.html" TargetMode="External"/><Relationship Id="rId9" Type="http://schemas.openxmlformats.org/officeDocument/2006/relationships/hyperlink" Target="https://urait.ru/bcode/4093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7476</Words>
  <Characters>42616</Characters>
  <Application>Microsoft Office Word</Application>
  <DocSecurity>0</DocSecurity>
  <Lines>355</Lines>
  <Paragraphs>99</Paragraphs>
  <ScaleCrop>false</ScaleCrop>
  <Company/>
  <LinksUpToDate>false</LinksUpToDate>
  <CharactersWithSpaces>49993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2019-2020_ФГОС3++2019_Бак-ОФО-ПО2(НОиИЯ)_plx_Теория и практика перевода</dc:title>
  <dc:creator>FastReport.NET</dc:creator>
  <cp:lastModifiedBy>Mark Bernstorf</cp:lastModifiedBy>
  <cp:revision>6</cp:revision>
  <dcterms:created xsi:type="dcterms:W3CDTF">2021-03-19T08:00:00Z</dcterms:created>
  <dcterms:modified xsi:type="dcterms:W3CDTF">2022-11-13T19:26:00Z</dcterms:modified>
</cp:coreProperties>
</file>